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DF" w:rsidRDefault="00F60EE5" w:rsidP="007065DF">
      <w:pPr>
        <w:pStyle w:val="4"/>
        <w:rPr>
          <w:rFonts w:eastAsia="Calibri"/>
        </w:rPr>
      </w:pPr>
      <w:r>
        <w:rPr>
          <w:rFonts w:eastAsia="Calibri"/>
          <w:b w:val="0"/>
          <w:bCs w:val="0"/>
          <w:noProof/>
          <w:lang w:eastAsia="ru-RU"/>
        </w:rPr>
        <w:drawing>
          <wp:anchor distT="0" distB="0" distL="114300" distR="114300" simplePos="0" relativeHeight="251658240" behindDoc="0" locked="0" layoutInCell="1" allowOverlap="1">
            <wp:simplePos x="0" y="0"/>
            <wp:positionH relativeFrom="column">
              <wp:posOffset>2625090</wp:posOffset>
            </wp:positionH>
            <wp:positionV relativeFrom="paragraph">
              <wp:posOffset>0</wp:posOffset>
            </wp:positionV>
            <wp:extent cx="832485" cy="906145"/>
            <wp:effectExtent l="19050" t="0" r="5715"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832485" cy="906145"/>
                    </a:xfrm>
                    <a:prstGeom prst="rect">
                      <a:avLst/>
                    </a:prstGeom>
                    <a:noFill/>
                  </pic:spPr>
                </pic:pic>
              </a:graphicData>
            </a:graphic>
          </wp:anchor>
        </w:drawing>
      </w:r>
    </w:p>
    <w:p w:rsidR="003F5241" w:rsidRDefault="003F5241" w:rsidP="003F5241">
      <w:pPr>
        <w:pStyle w:val="3"/>
        <w:spacing w:after="240"/>
        <w:rPr>
          <w:rFonts w:ascii="Arial Narrow" w:eastAsia="Calibri" w:hAnsi="Arial Narrow"/>
          <w:sz w:val="36"/>
          <w:szCs w:val="36"/>
        </w:rPr>
      </w:pPr>
    </w:p>
    <w:p w:rsidR="007065DF" w:rsidRDefault="003F5241" w:rsidP="003F5241">
      <w:pPr>
        <w:pStyle w:val="3"/>
        <w:ind w:left="-170" w:right="-170"/>
        <w:jc w:val="center"/>
        <w:rPr>
          <w:rFonts w:ascii="Arial Narrow" w:eastAsia="Calibri" w:hAnsi="Arial Narrow"/>
          <w:sz w:val="36"/>
          <w:szCs w:val="36"/>
        </w:rPr>
      </w:pPr>
      <w:r>
        <w:rPr>
          <w:rFonts w:ascii="Arial Narrow" w:eastAsia="Calibri" w:hAnsi="Arial Narrow"/>
          <w:sz w:val="36"/>
          <w:szCs w:val="36"/>
        </w:rPr>
        <w:t xml:space="preserve">АДМИНИСТРАЦИЯ </w:t>
      </w:r>
      <w:r w:rsidR="007065DF">
        <w:rPr>
          <w:rFonts w:ascii="Arial Narrow" w:eastAsia="Calibri" w:hAnsi="Arial Narrow"/>
          <w:sz w:val="36"/>
          <w:szCs w:val="36"/>
        </w:rPr>
        <w:t>ВЕРХНЕУФАЛЕЙСКОГО ГОРОДСКОГО ОКРУГА</w:t>
      </w:r>
    </w:p>
    <w:p w:rsidR="007065DF" w:rsidRPr="009A7336" w:rsidRDefault="00BA2B01" w:rsidP="00DD0591">
      <w:pPr>
        <w:spacing w:after="0"/>
        <w:jc w:val="center"/>
        <w:rPr>
          <w:rFonts w:ascii="Times New Roman" w:hAnsi="Times New Roman"/>
          <w:b/>
          <w:sz w:val="40"/>
          <w:szCs w:val="40"/>
        </w:rPr>
      </w:pPr>
      <w:r>
        <w:rPr>
          <w:rFonts w:ascii="Times New Roman" w:hAnsi="Times New Roman"/>
          <w:b/>
          <w:sz w:val="40"/>
          <w:szCs w:val="40"/>
        </w:rPr>
        <w:t>ПОСТАНОВЛЕНИЕ</w:t>
      </w:r>
    </w:p>
    <w:p w:rsidR="007065DF" w:rsidRDefault="00CA097C" w:rsidP="007065DF">
      <w:pPr>
        <w:rPr>
          <w:b/>
          <w:i/>
          <w:sz w:val="20"/>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43180</wp:posOffset>
                </wp:positionV>
                <wp:extent cx="6400800" cy="0"/>
                <wp:effectExtent l="33655" t="36830" r="33020"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CF9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7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aSHA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" strokeweight="4.5pt">
                <v:stroke linestyle="thickThin"/>
              </v:line>
            </w:pict>
          </mc:Fallback>
        </mc:AlternateContent>
      </w:r>
    </w:p>
    <w:tbl>
      <w:tblPr>
        <w:tblW w:w="0" w:type="auto"/>
        <w:tblInd w:w="68" w:type="dxa"/>
        <w:tblLook w:val="01E0" w:firstRow="1" w:lastRow="1" w:firstColumn="1" w:lastColumn="1" w:noHBand="0" w:noVBand="0"/>
      </w:tblPr>
      <w:tblGrid>
        <w:gridCol w:w="306"/>
        <w:gridCol w:w="770"/>
        <w:gridCol w:w="299"/>
        <w:gridCol w:w="1036"/>
        <w:gridCol w:w="1008"/>
        <w:gridCol w:w="434"/>
        <w:gridCol w:w="882"/>
      </w:tblGrid>
      <w:tr w:rsidR="007065DF" w:rsidRPr="007065DF" w:rsidTr="007065DF">
        <w:tc>
          <w:tcPr>
            <w:tcW w:w="306" w:type="dxa"/>
            <w:vAlign w:val="center"/>
            <w:hideMark/>
          </w:tcPr>
          <w:p w:rsidR="007065DF" w:rsidRPr="008D2BBE" w:rsidRDefault="007065DF" w:rsidP="009A7336">
            <w:pPr>
              <w:spacing w:after="0" w:line="240" w:lineRule="auto"/>
              <w:ind w:left="-57" w:right="-57"/>
              <w:jc w:val="center"/>
              <w:rPr>
                <w:rFonts w:ascii="Times New Roman" w:hAnsi="Times New Roman"/>
                <w:iCs/>
                <w:sz w:val="28"/>
                <w:szCs w:val="28"/>
              </w:rPr>
            </w:pPr>
            <w:r w:rsidRPr="008D2BBE">
              <w:rPr>
                <w:rFonts w:ascii="Times New Roman" w:hAnsi="Times New Roman"/>
                <w:iCs/>
                <w:sz w:val="28"/>
                <w:szCs w:val="28"/>
              </w:rPr>
              <w:t>«</w:t>
            </w:r>
          </w:p>
        </w:tc>
        <w:tc>
          <w:tcPr>
            <w:tcW w:w="770" w:type="dxa"/>
            <w:tcBorders>
              <w:top w:val="nil"/>
              <w:left w:val="nil"/>
              <w:bottom w:val="single" w:sz="4" w:space="0" w:color="auto"/>
              <w:right w:val="nil"/>
            </w:tcBorders>
            <w:vAlign w:val="center"/>
            <w:hideMark/>
          </w:tcPr>
          <w:p w:rsidR="007065DF" w:rsidRPr="008D2BBE" w:rsidRDefault="003A6D5B" w:rsidP="009A7336">
            <w:pPr>
              <w:spacing w:after="0" w:line="240" w:lineRule="auto"/>
              <w:ind w:left="-57" w:right="-57"/>
              <w:jc w:val="center"/>
              <w:rPr>
                <w:rFonts w:ascii="Times New Roman" w:hAnsi="Times New Roman"/>
                <w:iCs/>
                <w:sz w:val="28"/>
                <w:szCs w:val="28"/>
              </w:rPr>
            </w:pPr>
            <w:r>
              <w:rPr>
                <w:rFonts w:ascii="Times New Roman" w:hAnsi="Times New Roman"/>
                <w:iCs/>
                <w:sz w:val="28"/>
                <w:szCs w:val="28"/>
              </w:rPr>
              <w:t>10</w:t>
            </w:r>
          </w:p>
        </w:tc>
        <w:tc>
          <w:tcPr>
            <w:tcW w:w="246" w:type="dxa"/>
            <w:vAlign w:val="center"/>
            <w:hideMark/>
          </w:tcPr>
          <w:p w:rsidR="007065DF" w:rsidRPr="008D2BBE" w:rsidRDefault="007065DF" w:rsidP="009A7336">
            <w:pPr>
              <w:spacing w:after="0" w:line="240" w:lineRule="auto"/>
              <w:ind w:left="-57" w:right="-57"/>
              <w:jc w:val="center"/>
              <w:rPr>
                <w:rFonts w:ascii="Times New Roman" w:hAnsi="Times New Roman"/>
                <w:iCs/>
                <w:sz w:val="28"/>
                <w:szCs w:val="28"/>
              </w:rPr>
            </w:pPr>
            <w:r w:rsidRPr="008D2BBE">
              <w:rPr>
                <w:rFonts w:ascii="Times New Roman" w:hAnsi="Times New Roman"/>
                <w:iCs/>
                <w:sz w:val="28"/>
                <w:szCs w:val="28"/>
              </w:rPr>
              <w:t>»</w:t>
            </w:r>
          </w:p>
        </w:tc>
        <w:tc>
          <w:tcPr>
            <w:tcW w:w="1036" w:type="dxa"/>
            <w:tcBorders>
              <w:top w:val="nil"/>
              <w:left w:val="nil"/>
              <w:bottom w:val="single" w:sz="4" w:space="0" w:color="auto"/>
              <w:right w:val="nil"/>
            </w:tcBorders>
            <w:vAlign w:val="center"/>
            <w:hideMark/>
          </w:tcPr>
          <w:p w:rsidR="007065DF" w:rsidRPr="008D2BBE" w:rsidRDefault="003A6D5B" w:rsidP="009A7336">
            <w:pPr>
              <w:spacing w:after="0" w:line="240" w:lineRule="auto"/>
              <w:ind w:left="-57" w:right="-57"/>
              <w:jc w:val="center"/>
              <w:rPr>
                <w:rFonts w:ascii="Times New Roman" w:hAnsi="Times New Roman"/>
                <w:iCs/>
                <w:sz w:val="28"/>
                <w:szCs w:val="28"/>
              </w:rPr>
            </w:pPr>
            <w:r>
              <w:rPr>
                <w:rFonts w:ascii="Times New Roman" w:hAnsi="Times New Roman"/>
                <w:iCs/>
                <w:sz w:val="28"/>
                <w:szCs w:val="28"/>
              </w:rPr>
              <w:t>08</w:t>
            </w:r>
          </w:p>
        </w:tc>
        <w:tc>
          <w:tcPr>
            <w:tcW w:w="1008" w:type="dxa"/>
            <w:vAlign w:val="center"/>
            <w:hideMark/>
          </w:tcPr>
          <w:p w:rsidR="007065DF" w:rsidRPr="008D2BBE" w:rsidRDefault="007065DF" w:rsidP="00BA2B01">
            <w:pPr>
              <w:spacing w:after="0" w:line="240" w:lineRule="auto"/>
              <w:ind w:left="-57" w:right="-57"/>
              <w:jc w:val="center"/>
              <w:rPr>
                <w:rFonts w:ascii="Times New Roman" w:hAnsi="Times New Roman"/>
                <w:iCs/>
                <w:sz w:val="28"/>
                <w:szCs w:val="28"/>
              </w:rPr>
            </w:pPr>
            <w:r w:rsidRPr="008D2BBE">
              <w:rPr>
                <w:rFonts w:ascii="Times New Roman" w:hAnsi="Times New Roman"/>
                <w:iCs/>
                <w:sz w:val="28"/>
                <w:szCs w:val="28"/>
              </w:rPr>
              <w:t>20</w:t>
            </w:r>
            <w:r w:rsidR="00BA2B01">
              <w:rPr>
                <w:rFonts w:ascii="Times New Roman" w:hAnsi="Times New Roman"/>
                <w:iCs/>
                <w:sz w:val="28"/>
                <w:szCs w:val="28"/>
              </w:rPr>
              <w:t>20</w:t>
            </w:r>
            <w:r w:rsidRPr="008D2BBE">
              <w:rPr>
                <w:rFonts w:ascii="Times New Roman" w:hAnsi="Times New Roman"/>
                <w:iCs/>
                <w:sz w:val="28"/>
                <w:szCs w:val="28"/>
              </w:rPr>
              <w:t xml:space="preserve"> г.</w:t>
            </w:r>
          </w:p>
        </w:tc>
        <w:tc>
          <w:tcPr>
            <w:tcW w:w="434" w:type="dxa"/>
            <w:vAlign w:val="center"/>
            <w:hideMark/>
          </w:tcPr>
          <w:p w:rsidR="007065DF" w:rsidRPr="008D2BBE" w:rsidRDefault="007065DF" w:rsidP="009A7336">
            <w:pPr>
              <w:spacing w:after="0" w:line="240" w:lineRule="auto"/>
              <w:ind w:left="-57" w:right="-57"/>
              <w:jc w:val="center"/>
              <w:rPr>
                <w:rFonts w:ascii="Times New Roman" w:hAnsi="Times New Roman"/>
                <w:iCs/>
                <w:sz w:val="28"/>
                <w:szCs w:val="28"/>
              </w:rPr>
            </w:pPr>
            <w:r w:rsidRPr="008D2BBE">
              <w:rPr>
                <w:rFonts w:ascii="Times New Roman" w:hAnsi="Times New Roman"/>
                <w:iCs/>
                <w:sz w:val="28"/>
                <w:szCs w:val="28"/>
              </w:rPr>
              <w:t>№</w:t>
            </w:r>
          </w:p>
        </w:tc>
        <w:tc>
          <w:tcPr>
            <w:tcW w:w="882" w:type="dxa"/>
            <w:tcBorders>
              <w:top w:val="nil"/>
              <w:left w:val="nil"/>
              <w:bottom w:val="single" w:sz="4" w:space="0" w:color="auto"/>
              <w:right w:val="nil"/>
            </w:tcBorders>
            <w:hideMark/>
          </w:tcPr>
          <w:p w:rsidR="007065DF" w:rsidRPr="008D2BBE" w:rsidRDefault="003A6D5B" w:rsidP="008D2BBE">
            <w:pPr>
              <w:spacing w:after="0" w:line="240" w:lineRule="auto"/>
              <w:ind w:left="-57" w:right="-57"/>
              <w:jc w:val="center"/>
              <w:rPr>
                <w:rFonts w:ascii="Times New Roman" w:hAnsi="Times New Roman"/>
                <w:iCs/>
                <w:sz w:val="28"/>
                <w:szCs w:val="28"/>
              </w:rPr>
            </w:pPr>
            <w:r>
              <w:rPr>
                <w:rFonts w:ascii="Times New Roman" w:hAnsi="Times New Roman"/>
                <w:iCs/>
                <w:sz w:val="28"/>
                <w:szCs w:val="28"/>
              </w:rPr>
              <w:t>493</w:t>
            </w:r>
          </w:p>
        </w:tc>
      </w:tr>
      <w:tr w:rsidR="007065DF" w:rsidRPr="007065DF" w:rsidTr="007065DF">
        <w:trPr>
          <w:trHeight w:val="142"/>
        </w:trPr>
        <w:tc>
          <w:tcPr>
            <w:tcW w:w="4682" w:type="dxa"/>
            <w:gridSpan w:val="7"/>
            <w:hideMark/>
          </w:tcPr>
          <w:p w:rsidR="007065DF" w:rsidRPr="007065DF" w:rsidRDefault="007065DF" w:rsidP="009A7336">
            <w:pPr>
              <w:spacing w:after="0" w:line="240" w:lineRule="auto"/>
              <w:ind w:left="-57" w:right="-57"/>
              <w:jc w:val="center"/>
              <w:rPr>
                <w:rFonts w:ascii="Times New Roman" w:hAnsi="Times New Roman"/>
                <w:iCs/>
                <w:sz w:val="20"/>
                <w:szCs w:val="20"/>
              </w:rPr>
            </w:pPr>
            <w:r w:rsidRPr="007065DF">
              <w:rPr>
                <w:rFonts w:ascii="Times New Roman" w:hAnsi="Times New Roman"/>
                <w:iCs/>
                <w:sz w:val="20"/>
                <w:szCs w:val="20"/>
              </w:rPr>
              <w:t>г. Верхний Уфалей</w:t>
            </w:r>
          </w:p>
        </w:tc>
      </w:tr>
    </w:tbl>
    <w:p w:rsidR="007065DF" w:rsidRPr="009A7336" w:rsidRDefault="009A7336" w:rsidP="00762AE2">
      <w:pPr>
        <w:spacing w:before="360" w:after="360" w:line="240" w:lineRule="auto"/>
        <w:ind w:right="4820"/>
        <w:rPr>
          <w:rFonts w:ascii="Times New Roman" w:hAnsi="Times New Roman"/>
          <w:sz w:val="28"/>
          <w:szCs w:val="28"/>
        </w:rPr>
      </w:pPr>
      <w:r w:rsidRPr="009A7336">
        <w:rPr>
          <w:rFonts w:ascii="Times New Roman" w:hAnsi="Times New Roman"/>
          <w:sz w:val="28"/>
          <w:szCs w:val="28"/>
        </w:rPr>
        <w:t>О</w:t>
      </w:r>
      <w:r w:rsidR="00CE23A3">
        <w:rPr>
          <w:rFonts w:ascii="Times New Roman" w:hAnsi="Times New Roman"/>
          <w:sz w:val="28"/>
          <w:szCs w:val="28"/>
        </w:rPr>
        <w:t xml:space="preserve">б утверждении </w:t>
      </w:r>
      <w:r w:rsidR="00C20EB4">
        <w:rPr>
          <w:rFonts w:ascii="Times New Roman" w:hAnsi="Times New Roman"/>
          <w:sz w:val="28"/>
          <w:szCs w:val="28"/>
        </w:rPr>
        <w:t>административного регламента предоставления муниципальной услуги «</w:t>
      </w:r>
      <w:r w:rsidR="00A71CD8">
        <w:rPr>
          <w:rFonts w:ascii="Times New Roman" w:hAnsi="Times New Roman"/>
          <w:sz w:val="28"/>
          <w:szCs w:val="28"/>
        </w:rPr>
        <w:t xml:space="preserve">Информационное обеспечение юридических и физических лиц в соответствии </w:t>
      </w:r>
      <w:r w:rsidR="00762AE2">
        <w:rPr>
          <w:rFonts w:ascii="Times New Roman" w:hAnsi="Times New Roman"/>
          <w:sz w:val="28"/>
          <w:szCs w:val="28"/>
        </w:rPr>
        <w:t>с их обращениями (запросами), предоставление архивных справок, архивных выписок и копий архивных документов</w:t>
      </w:r>
      <w:r w:rsidR="00C20EB4">
        <w:rPr>
          <w:rFonts w:ascii="Times New Roman" w:hAnsi="Times New Roman"/>
          <w:sz w:val="28"/>
          <w:szCs w:val="28"/>
        </w:rPr>
        <w:t>»</w:t>
      </w:r>
    </w:p>
    <w:p w:rsidR="00E902FE" w:rsidRDefault="003F5241" w:rsidP="009A7336">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w:t>
      </w:r>
      <w:r w:rsidRPr="001F6146">
        <w:rPr>
          <w:rFonts w:ascii="Times New Roman" w:hAnsi="Times New Roman"/>
          <w:sz w:val="28"/>
          <w:szCs w:val="28"/>
        </w:rPr>
        <w:t xml:space="preserve"> </w:t>
      </w:r>
      <w:r w:rsidR="001F6146" w:rsidRPr="001F6146">
        <w:rPr>
          <w:rFonts w:ascii="Times New Roman" w:hAnsi="Times New Roman"/>
          <w:sz w:val="28"/>
          <w:szCs w:val="28"/>
        </w:rPr>
        <w:t xml:space="preserve">Федеральными законами </w:t>
      </w:r>
      <w:r w:rsidR="001F6146" w:rsidRPr="001F6146">
        <w:rPr>
          <w:rStyle w:val="a9"/>
          <w:rFonts w:ascii="Times New Roman" w:hAnsi="Times New Roman"/>
          <w:color w:val="auto"/>
          <w:sz w:val="28"/>
          <w:szCs w:val="28"/>
        </w:rPr>
        <w:t>от 06.10.2003 г</w:t>
      </w:r>
      <w:r w:rsidR="001F6146">
        <w:rPr>
          <w:rStyle w:val="a9"/>
          <w:rFonts w:ascii="Times New Roman" w:hAnsi="Times New Roman"/>
          <w:color w:val="auto"/>
          <w:sz w:val="28"/>
          <w:szCs w:val="28"/>
        </w:rPr>
        <w:t>.</w:t>
      </w:r>
      <w:r w:rsidR="001F6146" w:rsidRPr="001F6146">
        <w:rPr>
          <w:rStyle w:val="a9"/>
          <w:rFonts w:ascii="Times New Roman" w:hAnsi="Times New Roman"/>
          <w:color w:val="auto"/>
          <w:sz w:val="28"/>
          <w:szCs w:val="28"/>
        </w:rPr>
        <w:t xml:space="preserve"> </w:t>
      </w:r>
      <w:r w:rsidR="001F6146">
        <w:rPr>
          <w:rStyle w:val="a9"/>
          <w:rFonts w:ascii="Times New Roman" w:hAnsi="Times New Roman"/>
          <w:color w:val="auto"/>
          <w:sz w:val="28"/>
          <w:szCs w:val="28"/>
        </w:rPr>
        <w:t>№</w:t>
      </w:r>
      <w:r w:rsidR="001F6146" w:rsidRPr="001F6146">
        <w:rPr>
          <w:rStyle w:val="a9"/>
          <w:rFonts w:ascii="Times New Roman" w:hAnsi="Times New Roman"/>
          <w:color w:val="auto"/>
          <w:sz w:val="28"/>
          <w:szCs w:val="28"/>
        </w:rPr>
        <w:t> 131-ФЗ</w:t>
      </w:r>
      <w:r w:rsidR="001F6146" w:rsidRPr="001F6146">
        <w:rPr>
          <w:rFonts w:ascii="Times New Roman" w:hAnsi="Times New Roman"/>
          <w:sz w:val="28"/>
          <w:szCs w:val="28"/>
        </w:rPr>
        <w:t xml:space="preserve"> </w:t>
      </w:r>
      <w:r w:rsidR="001F6146">
        <w:rPr>
          <w:rFonts w:ascii="Times New Roman" w:hAnsi="Times New Roman"/>
          <w:sz w:val="28"/>
          <w:szCs w:val="28"/>
        </w:rPr>
        <w:t>«</w:t>
      </w:r>
      <w:r w:rsidR="001F6146" w:rsidRPr="001F6146">
        <w:rPr>
          <w:rFonts w:ascii="Times New Roman" w:hAnsi="Times New Roman"/>
          <w:sz w:val="28"/>
          <w:szCs w:val="28"/>
        </w:rPr>
        <w:t>Об общих принципах организации местного самоуправления в Российской Федерации</w:t>
      </w:r>
      <w:r w:rsidR="001F6146">
        <w:rPr>
          <w:rFonts w:ascii="Times New Roman" w:hAnsi="Times New Roman"/>
          <w:sz w:val="28"/>
          <w:szCs w:val="28"/>
        </w:rPr>
        <w:t>»</w:t>
      </w:r>
      <w:r w:rsidR="001F6146" w:rsidRPr="001F6146">
        <w:rPr>
          <w:rFonts w:ascii="Times New Roman" w:hAnsi="Times New Roman"/>
          <w:sz w:val="28"/>
          <w:szCs w:val="28"/>
        </w:rPr>
        <w:t xml:space="preserve">, </w:t>
      </w:r>
      <w:r w:rsidR="001F6146" w:rsidRPr="001F6146">
        <w:rPr>
          <w:rStyle w:val="a9"/>
          <w:rFonts w:ascii="Times New Roman" w:hAnsi="Times New Roman"/>
          <w:color w:val="auto"/>
          <w:sz w:val="28"/>
          <w:szCs w:val="28"/>
        </w:rPr>
        <w:t>от 27.07.2010 г</w:t>
      </w:r>
      <w:r w:rsidR="001F6146">
        <w:rPr>
          <w:rStyle w:val="a9"/>
          <w:rFonts w:ascii="Times New Roman" w:hAnsi="Times New Roman"/>
          <w:color w:val="auto"/>
          <w:sz w:val="28"/>
          <w:szCs w:val="28"/>
        </w:rPr>
        <w:t>.</w:t>
      </w:r>
      <w:r w:rsidR="001F6146" w:rsidRPr="001F6146">
        <w:rPr>
          <w:rStyle w:val="a9"/>
          <w:rFonts w:ascii="Times New Roman" w:hAnsi="Times New Roman"/>
          <w:color w:val="auto"/>
          <w:sz w:val="28"/>
          <w:szCs w:val="28"/>
        </w:rPr>
        <w:t xml:space="preserve"> </w:t>
      </w:r>
      <w:r w:rsidR="001F6146">
        <w:rPr>
          <w:rStyle w:val="a9"/>
          <w:rFonts w:ascii="Times New Roman" w:hAnsi="Times New Roman"/>
          <w:color w:val="auto"/>
          <w:sz w:val="28"/>
          <w:szCs w:val="28"/>
        </w:rPr>
        <w:t>№</w:t>
      </w:r>
      <w:r w:rsidR="001F6146" w:rsidRPr="001F6146">
        <w:rPr>
          <w:rStyle w:val="a9"/>
          <w:rFonts w:ascii="Times New Roman" w:hAnsi="Times New Roman"/>
          <w:color w:val="auto"/>
          <w:sz w:val="28"/>
          <w:szCs w:val="28"/>
        </w:rPr>
        <w:t> 210-ФЗ</w:t>
      </w:r>
      <w:r w:rsidR="001F6146" w:rsidRPr="001F6146">
        <w:rPr>
          <w:rFonts w:ascii="Times New Roman" w:hAnsi="Times New Roman"/>
          <w:sz w:val="28"/>
          <w:szCs w:val="28"/>
        </w:rPr>
        <w:t xml:space="preserve"> </w:t>
      </w:r>
      <w:r w:rsidR="001F6146">
        <w:rPr>
          <w:rFonts w:ascii="Times New Roman" w:hAnsi="Times New Roman"/>
          <w:sz w:val="28"/>
          <w:szCs w:val="28"/>
        </w:rPr>
        <w:t>«</w:t>
      </w:r>
      <w:r w:rsidR="001F6146" w:rsidRPr="001F6146">
        <w:rPr>
          <w:rFonts w:ascii="Times New Roman" w:hAnsi="Times New Roman"/>
          <w:sz w:val="28"/>
          <w:szCs w:val="28"/>
        </w:rPr>
        <w:t>Об организации предоставления государственных и муниципальных услуг</w:t>
      </w:r>
      <w:r w:rsidR="001F6146">
        <w:rPr>
          <w:rFonts w:ascii="Times New Roman" w:hAnsi="Times New Roman"/>
          <w:sz w:val="28"/>
          <w:szCs w:val="28"/>
        </w:rPr>
        <w:t>»</w:t>
      </w:r>
      <w:r w:rsidR="001F6146" w:rsidRPr="001F6146">
        <w:rPr>
          <w:rFonts w:ascii="Times New Roman" w:hAnsi="Times New Roman"/>
          <w:sz w:val="28"/>
          <w:szCs w:val="28"/>
        </w:rPr>
        <w:t>,</w:t>
      </w:r>
      <w:r w:rsidR="001F6146" w:rsidRPr="001F6146">
        <w:t xml:space="preserve"> </w:t>
      </w:r>
      <w:r>
        <w:rPr>
          <w:rFonts w:ascii="Times New Roman" w:hAnsi="Times New Roman"/>
          <w:sz w:val="28"/>
          <w:szCs w:val="28"/>
        </w:rPr>
        <w:t xml:space="preserve">от 22.10.2004 г. № 125-ФЗ «Об архивном деле в Российской Федерации» </w:t>
      </w:r>
      <w:r w:rsidR="001F6146">
        <w:rPr>
          <w:rFonts w:ascii="Times New Roman" w:hAnsi="Times New Roman"/>
          <w:sz w:val="28"/>
          <w:szCs w:val="28"/>
        </w:rPr>
        <w:t>администрация Верхнеуфалейского городского округа</w:t>
      </w:r>
    </w:p>
    <w:p w:rsidR="001F6146" w:rsidRDefault="001F6146" w:rsidP="009A7336">
      <w:pPr>
        <w:spacing w:after="0" w:line="240" w:lineRule="auto"/>
        <w:ind w:firstLine="709"/>
        <w:jc w:val="both"/>
        <w:rPr>
          <w:rFonts w:ascii="Times New Roman" w:hAnsi="Times New Roman"/>
          <w:sz w:val="28"/>
          <w:szCs w:val="28"/>
        </w:rPr>
      </w:pPr>
      <w:r>
        <w:rPr>
          <w:rFonts w:ascii="Times New Roman" w:hAnsi="Times New Roman"/>
          <w:sz w:val="28"/>
          <w:szCs w:val="28"/>
        </w:rPr>
        <w:t>ПОСТАНОВЛЯЕТ:</w:t>
      </w:r>
    </w:p>
    <w:p w:rsidR="001F6146" w:rsidRDefault="003F5241" w:rsidP="001F6146">
      <w:pPr>
        <w:pStyle w:val="a4"/>
        <w:numPr>
          <w:ilvl w:val="0"/>
          <w:numId w:val="1"/>
        </w:numPr>
        <w:spacing w:after="0" w:line="240" w:lineRule="auto"/>
        <w:ind w:left="0" w:firstLine="709"/>
        <w:jc w:val="both"/>
        <w:rPr>
          <w:rFonts w:ascii="Times New Roman" w:hAnsi="Times New Roman"/>
          <w:sz w:val="28"/>
          <w:szCs w:val="28"/>
        </w:rPr>
      </w:pPr>
      <w:r w:rsidRPr="003F5241">
        <w:rPr>
          <w:rFonts w:ascii="Times New Roman" w:hAnsi="Times New Roman"/>
          <w:sz w:val="28"/>
          <w:szCs w:val="28"/>
        </w:rPr>
        <w:t xml:space="preserve">Утвердить </w:t>
      </w:r>
      <w:r w:rsidR="001F6146">
        <w:rPr>
          <w:rFonts w:ascii="Times New Roman" w:hAnsi="Times New Roman"/>
          <w:sz w:val="28"/>
          <w:szCs w:val="28"/>
        </w:rPr>
        <w:t>административный регламент предоставления муниципальной услуги «</w:t>
      </w:r>
      <w:r w:rsidR="00A71CD8">
        <w:rPr>
          <w:rFonts w:ascii="Times New Roman" w:hAnsi="Times New Roman"/>
          <w:sz w:val="28"/>
          <w:szCs w:val="28"/>
        </w:rPr>
        <w:t xml:space="preserve">Информационное обеспечение юридических и физических лиц в соответствии </w:t>
      </w:r>
      <w:r w:rsidR="00762AE2">
        <w:rPr>
          <w:rFonts w:ascii="Times New Roman" w:hAnsi="Times New Roman"/>
          <w:sz w:val="28"/>
          <w:szCs w:val="28"/>
        </w:rPr>
        <w:t>с их обращениями (запросами), предоставление архивных справок, архивных выписок и копий архивных документов</w:t>
      </w:r>
      <w:r w:rsidR="001F6146">
        <w:rPr>
          <w:rFonts w:ascii="Times New Roman" w:hAnsi="Times New Roman"/>
          <w:sz w:val="28"/>
          <w:szCs w:val="28"/>
        </w:rPr>
        <w:t>»</w:t>
      </w:r>
      <w:r w:rsidRPr="003F5241">
        <w:rPr>
          <w:rFonts w:ascii="Times New Roman" w:hAnsi="Times New Roman"/>
          <w:sz w:val="28"/>
          <w:szCs w:val="28"/>
        </w:rPr>
        <w:t>.</w:t>
      </w:r>
    </w:p>
    <w:p w:rsidR="001F6146" w:rsidRPr="001F6146" w:rsidRDefault="001F6146" w:rsidP="001F6146">
      <w:pPr>
        <w:pStyle w:val="a4"/>
        <w:numPr>
          <w:ilvl w:val="0"/>
          <w:numId w:val="1"/>
        </w:numPr>
        <w:spacing w:after="0" w:line="240" w:lineRule="auto"/>
        <w:ind w:left="0" w:firstLine="709"/>
        <w:jc w:val="both"/>
        <w:rPr>
          <w:rFonts w:ascii="Times New Roman" w:hAnsi="Times New Roman"/>
          <w:sz w:val="28"/>
          <w:szCs w:val="28"/>
        </w:rPr>
      </w:pPr>
      <w:r>
        <w:rPr>
          <w:rStyle w:val="a9"/>
          <w:rFonts w:ascii="Times New Roman" w:hAnsi="Times New Roman"/>
          <w:color w:val="auto"/>
          <w:sz w:val="28"/>
          <w:szCs w:val="28"/>
        </w:rPr>
        <w:t>О</w:t>
      </w:r>
      <w:r w:rsidRPr="001F6146">
        <w:rPr>
          <w:rStyle w:val="a9"/>
          <w:rFonts w:ascii="Times New Roman" w:hAnsi="Times New Roman"/>
          <w:color w:val="auto"/>
          <w:sz w:val="28"/>
          <w:szCs w:val="28"/>
        </w:rPr>
        <w:t>публиковать</w:t>
      </w:r>
      <w:r w:rsidRPr="001F6146">
        <w:rPr>
          <w:rFonts w:ascii="Times New Roman" w:hAnsi="Times New Roman"/>
          <w:sz w:val="28"/>
          <w:szCs w:val="28"/>
        </w:rPr>
        <w:t xml:space="preserve">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w:t>
      </w:r>
      <w:r>
        <w:rPr>
          <w:rFonts w:ascii="Times New Roman" w:hAnsi="Times New Roman"/>
          <w:sz w:val="28"/>
          <w:szCs w:val="28"/>
        </w:rPr>
        <w:t>а</w:t>
      </w:r>
      <w:r w:rsidRPr="001F6146">
        <w:rPr>
          <w:rFonts w:ascii="Times New Roman" w:hAnsi="Times New Roman"/>
          <w:sz w:val="28"/>
          <w:szCs w:val="28"/>
        </w:rPr>
        <w:t xml:space="preserve">дминистрации </w:t>
      </w:r>
      <w:r>
        <w:rPr>
          <w:rFonts w:ascii="Times New Roman" w:hAnsi="Times New Roman"/>
          <w:sz w:val="28"/>
          <w:szCs w:val="28"/>
        </w:rPr>
        <w:t>Верхнеуфалейского городского округа в сети Интернет</w:t>
      </w:r>
      <w:r w:rsidRPr="001F6146">
        <w:rPr>
          <w:rFonts w:ascii="Times New Roman" w:hAnsi="Times New Roman"/>
          <w:sz w:val="28"/>
          <w:szCs w:val="28"/>
        </w:rPr>
        <w:t>.</w:t>
      </w:r>
    </w:p>
    <w:p w:rsidR="00824B68" w:rsidRDefault="00824B68" w:rsidP="00824B68">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за исполнением настоящего </w:t>
      </w:r>
      <w:r w:rsidR="001F6146">
        <w:rPr>
          <w:rFonts w:ascii="Times New Roman" w:hAnsi="Times New Roman"/>
          <w:sz w:val="28"/>
          <w:szCs w:val="28"/>
        </w:rPr>
        <w:t>постановления</w:t>
      </w:r>
      <w:r>
        <w:rPr>
          <w:rFonts w:ascii="Times New Roman" w:hAnsi="Times New Roman"/>
          <w:sz w:val="28"/>
          <w:szCs w:val="28"/>
        </w:rPr>
        <w:t xml:space="preserve"> возложить на заместителя главы Верхнеуфалейского городского округа Нечаева А.Н.</w:t>
      </w:r>
    </w:p>
    <w:p w:rsidR="00DD0591" w:rsidRDefault="007065DF" w:rsidP="001F6146">
      <w:pPr>
        <w:spacing w:before="1080" w:after="0" w:line="240" w:lineRule="auto"/>
        <w:jc w:val="both"/>
        <w:rPr>
          <w:rFonts w:ascii="Times New Roman" w:hAnsi="Times New Roman"/>
          <w:sz w:val="28"/>
          <w:szCs w:val="28"/>
        </w:rPr>
        <w:sectPr w:rsidR="00DD0591" w:rsidSect="00BA04BB">
          <w:headerReference w:type="default" r:id="rId8"/>
          <w:pgSz w:w="11906" w:h="16838"/>
          <w:pgMar w:top="1134" w:right="851" w:bottom="1134" w:left="1418" w:header="709" w:footer="709" w:gutter="0"/>
          <w:cols w:space="708"/>
          <w:titlePg/>
          <w:docGrid w:linePitch="360"/>
        </w:sectPr>
      </w:pPr>
      <w:r>
        <w:rPr>
          <w:rFonts w:ascii="Times New Roman" w:hAnsi="Times New Roman"/>
          <w:sz w:val="28"/>
          <w:szCs w:val="28"/>
        </w:rPr>
        <w:t>Глава Верхнеуфалейского</w:t>
      </w:r>
      <w:r w:rsidR="009A7336">
        <w:rPr>
          <w:rFonts w:ascii="Times New Roman" w:hAnsi="Times New Roman"/>
          <w:sz w:val="28"/>
          <w:szCs w:val="28"/>
        </w:rPr>
        <w:t xml:space="preserve"> </w:t>
      </w:r>
      <w:r>
        <w:rPr>
          <w:rFonts w:ascii="Times New Roman" w:hAnsi="Times New Roman"/>
          <w:sz w:val="28"/>
          <w:szCs w:val="28"/>
        </w:rPr>
        <w:t>городского округа</w:t>
      </w:r>
      <w:r w:rsidR="009A7336">
        <w:rPr>
          <w:rFonts w:ascii="Times New Roman" w:hAnsi="Times New Roman"/>
          <w:sz w:val="28"/>
          <w:szCs w:val="28"/>
        </w:rPr>
        <w:t xml:space="preserve">                                       </w:t>
      </w:r>
      <w:r>
        <w:rPr>
          <w:rFonts w:ascii="Times New Roman" w:hAnsi="Times New Roman"/>
          <w:sz w:val="28"/>
          <w:szCs w:val="28"/>
        </w:rPr>
        <w:t xml:space="preserve">В.Н. </w:t>
      </w:r>
      <w:proofErr w:type="spellStart"/>
      <w:r>
        <w:rPr>
          <w:rFonts w:ascii="Times New Roman" w:hAnsi="Times New Roman"/>
          <w:sz w:val="28"/>
          <w:szCs w:val="28"/>
        </w:rPr>
        <w:t>Ускова</w:t>
      </w:r>
      <w:proofErr w:type="spellEnd"/>
    </w:p>
    <w:p w:rsidR="006F58EC" w:rsidRDefault="006F58EC" w:rsidP="006F58EC">
      <w:pPr>
        <w:spacing w:after="0" w:line="240" w:lineRule="auto"/>
        <w:ind w:left="4820"/>
        <w:jc w:val="center"/>
        <w:rPr>
          <w:rFonts w:ascii="Times New Roman" w:hAnsi="Times New Roman"/>
          <w:sz w:val="28"/>
          <w:szCs w:val="28"/>
        </w:rPr>
      </w:pPr>
      <w:r>
        <w:rPr>
          <w:rFonts w:ascii="Times New Roman" w:hAnsi="Times New Roman"/>
          <w:sz w:val="28"/>
          <w:szCs w:val="28"/>
        </w:rPr>
        <w:lastRenderedPageBreak/>
        <w:t xml:space="preserve">УТВЕРЖДЕН </w:t>
      </w:r>
    </w:p>
    <w:p w:rsidR="00DD0591" w:rsidRDefault="006F58EC" w:rsidP="006F58EC">
      <w:pPr>
        <w:spacing w:after="0" w:line="240" w:lineRule="auto"/>
        <w:ind w:left="4820"/>
        <w:jc w:val="center"/>
        <w:rPr>
          <w:rFonts w:ascii="Times New Roman" w:hAnsi="Times New Roman"/>
          <w:sz w:val="28"/>
          <w:szCs w:val="28"/>
        </w:rPr>
      </w:pPr>
      <w:r>
        <w:rPr>
          <w:rFonts w:ascii="Times New Roman" w:hAnsi="Times New Roman"/>
          <w:sz w:val="28"/>
          <w:szCs w:val="28"/>
        </w:rPr>
        <w:t xml:space="preserve">постановлением администрации Верхнеуфалейского городского округа от </w:t>
      </w:r>
      <w:r w:rsidR="003A6D5B" w:rsidRPr="003A6D5B">
        <w:rPr>
          <w:rFonts w:ascii="Times New Roman" w:hAnsi="Times New Roman"/>
          <w:sz w:val="28"/>
          <w:szCs w:val="28"/>
          <w:u w:val="single"/>
        </w:rPr>
        <w:t>10.08</w:t>
      </w:r>
      <w:r w:rsidRPr="003A6D5B">
        <w:rPr>
          <w:rFonts w:ascii="Times New Roman" w:hAnsi="Times New Roman"/>
          <w:sz w:val="28"/>
          <w:szCs w:val="28"/>
          <w:u w:val="single"/>
        </w:rPr>
        <w:t>.2020 г.</w:t>
      </w:r>
      <w:r>
        <w:rPr>
          <w:rFonts w:ascii="Times New Roman" w:hAnsi="Times New Roman"/>
          <w:sz w:val="28"/>
          <w:szCs w:val="28"/>
        </w:rPr>
        <w:t xml:space="preserve"> № </w:t>
      </w:r>
      <w:r w:rsidR="003A6D5B" w:rsidRPr="003A6D5B">
        <w:rPr>
          <w:rFonts w:ascii="Times New Roman" w:hAnsi="Times New Roman"/>
          <w:sz w:val="28"/>
          <w:szCs w:val="28"/>
          <w:u w:val="single"/>
        </w:rPr>
        <w:t>493</w:t>
      </w:r>
    </w:p>
    <w:p w:rsidR="006F58EC" w:rsidRDefault="006F58EC" w:rsidP="006F58EC">
      <w:pPr>
        <w:spacing w:before="480" w:after="360" w:line="240" w:lineRule="auto"/>
        <w:jc w:val="center"/>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w:t>
      </w:r>
      <w:r w:rsidR="00A71CD8">
        <w:rPr>
          <w:rFonts w:ascii="Times New Roman" w:hAnsi="Times New Roman"/>
          <w:sz w:val="28"/>
          <w:szCs w:val="28"/>
        </w:rPr>
        <w:t xml:space="preserve">Информационное обеспечение юридических и физических лиц в соответствии </w:t>
      </w:r>
      <w:r w:rsidR="00762AE2">
        <w:rPr>
          <w:rFonts w:ascii="Times New Roman" w:hAnsi="Times New Roman"/>
          <w:sz w:val="28"/>
          <w:szCs w:val="28"/>
        </w:rPr>
        <w:t>с их обращениями (запросами), предоставление архивных справок, архивных выписок и копий архивных документов</w:t>
      </w:r>
      <w:r>
        <w:rPr>
          <w:rFonts w:ascii="Times New Roman" w:hAnsi="Times New Roman"/>
          <w:sz w:val="28"/>
          <w:szCs w:val="28"/>
        </w:rPr>
        <w:t>»</w:t>
      </w:r>
    </w:p>
    <w:p w:rsidR="00AC509B" w:rsidRPr="00AC509B" w:rsidRDefault="00AC509B" w:rsidP="00DF53EC">
      <w:pPr>
        <w:pStyle w:val="1"/>
        <w:spacing w:after="240" w:line="240" w:lineRule="auto"/>
        <w:jc w:val="center"/>
        <w:rPr>
          <w:rFonts w:ascii="Times New Roman" w:hAnsi="Times New Roman" w:cs="Times New Roman"/>
          <w:color w:val="auto"/>
          <w:sz w:val="28"/>
          <w:szCs w:val="28"/>
        </w:rPr>
      </w:pPr>
      <w:bookmarkStart w:id="0" w:name="sub_10100"/>
      <w:r>
        <w:rPr>
          <w:rFonts w:ascii="Times New Roman" w:hAnsi="Times New Roman" w:cs="Times New Roman"/>
          <w:color w:val="auto"/>
          <w:sz w:val="28"/>
          <w:szCs w:val="28"/>
        </w:rPr>
        <w:t>Раздел I. Об</w:t>
      </w:r>
      <w:r w:rsidRPr="00AC509B">
        <w:rPr>
          <w:rFonts w:ascii="Times New Roman" w:hAnsi="Times New Roman" w:cs="Times New Roman"/>
          <w:color w:val="auto"/>
          <w:sz w:val="28"/>
          <w:szCs w:val="28"/>
        </w:rPr>
        <w:t>щие положения</w:t>
      </w:r>
    </w:p>
    <w:p w:rsidR="00AC509B" w:rsidRPr="00AC509B" w:rsidRDefault="00AC509B" w:rsidP="00AC509B">
      <w:pPr>
        <w:spacing w:after="0" w:line="240" w:lineRule="auto"/>
        <w:ind w:firstLine="709"/>
        <w:jc w:val="both"/>
        <w:rPr>
          <w:rFonts w:ascii="Times New Roman" w:hAnsi="Times New Roman"/>
          <w:sz w:val="28"/>
          <w:szCs w:val="28"/>
        </w:rPr>
      </w:pPr>
      <w:bookmarkStart w:id="1" w:name="sub_10505"/>
      <w:bookmarkEnd w:id="0"/>
      <w:r w:rsidRPr="00AC509B">
        <w:rPr>
          <w:rFonts w:ascii="Times New Roman" w:hAnsi="Times New Roman"/>
          <w:sz w:val="28"/>
          <w:szCs w:val="28"/>
        </w:rPr>
        <w:t>1.1. Административный регла</w:t>
      </w:r>
      <w:bookmarkStart w:id="2" w:name="_GoBack"/>
      <w:bookmarkEnd w:id="2"/>
      <w:r w:rsidRPr="00AC509B">
        <w:rPr>
          <w:rFonts w:ascii="Times New Roman" w:hAnsi="Times New Roman"/>
          <w:sz w:val="28"/>
          <w:szCs w:val="28"/>
        </w:rPr>
        <w:t xml:space="preserve">мент предоставления архивным отделом администрации </w:t>
      </w:r>
      <w:r>
        <w:rPr>
          <w:rFonts w:ascii="Times New Roman" w:hAnsi="Times New Roman"/>
          <w:sz w:val="28"/>
          <w:szCs w:val="28"/>
        </w:rPr>
        <w:t>Верхнеуфалейского городского округа</w:t>
      </w:r>
      <w:r w:rsidRPr="00AC509B">
        <w:rPr>
          <w:rFonts w:ascii="Times New Roman" w:hAnsi="Times New Roman"/>
          <w:sz w:val="28"/>
          <w:szCs w:val="28"/>
        </w:rPr>
        <w:t xml:space="preserve"> муниципальной услуги </w:t>
      </w:r>
      <w:r>
        <w:rPr>
          <w:rFonts w:ascii="Times New Roman" w:hAnsi="Times New Roman"/>
          <w:sz w:val="28"/>
          <w:szCs w:val="28"/>
        </w:rPr>
        <w:t>«</w:t>
      </w:r>
      <w:r w:rsidR="00837DBF">
        <w:rPr>
          <w:rFonts w:ascii="Times New Roman" w:hAnsi="Times New Roman"/>
          <w:sz w:val="28"/>
          <w:szCs w:val="28"/>
        </w:rPr>
        <w:t xml:space="preserve">Информационное обеспечение юридических и физических лиц в соответствии </w:t>
      </w:r>
      <w:r w:rsidR="00762AE2">
        <w:rPr>
          <w:rFonts w:ascii="Times New Roman" w:hAnsi="Times New Roman"/>
          <w:sz w:val="28"/>
          <w:szCs w:val="28"/>
        </w:rPr>
        <w:t>с их обращениями (запросами), предоставление архивных справок, архивных выписок и копий архивных документов</w:t>
      </w:r>
      <w:r>
        <w:rPr>
          <w:rFonts w:ascii="Times New Roman" w:hAnsi="Times New Roman"/>
          <w:sz w:val="28"/>
          <w:szCs w:val="28"/>
        </w:rPr>
        <w:t>»</w:t>
      </w:r>
      <w:r w:rsidRPr="00AC509B">
        <w:rPr>
          <w:rFonts w:ascii="Times New Roman" w:hAnsi="Times New Roman"/>
          <w:sz w:val="28"/>
          <w:szCs w:val="28"/>
        </w:rPr>
        <w:t xml:space="preserve"> (далее </w:t>
      </w:r>
      <w:r>
        <w:rPr>
          <w:rFonts w:ascii="Times New Roman" w:hAnsi="Times New Roman"/>
          <w:sz w:val="28"/>
          <w:szCs w:val="28"/>
        </w:rPr>
        <w:t>–</w:t>
      </w:r>
      <w:r w:rsidRPr="00AC509B">
        <w:rPr>
          <w:rFonts w:ascii="Times New Roman" w:hAnsi="Times New Roman"/>
          <w:sz w:val="28"/>
          <w:szCs w:val="28"/>
        </w:rPr>
        <w:t xml:space="preserve"> административный регламент) разработан в целях повышения качества предоставляемой гражданам и юридическим лицам услуги по </w:t>
      </w:r>
      <w:r w:rsidR="00837DBF">
        <w:rPr>
          <w:rFonts w:ascii="Times New Roman" w:hAnsi="Times New Roman"/>
          <w:sz w:val="28"/>
          <w:szCs w:val="28"/>
        </w:rPr>
        <w:t>информационному обеспечению</w:t>
      </w:r>
      <w:r w:rsidRPr="00AC509B">
        <w:rPr>
          <w:rFonts w:ascii="Times New Roman" w:hAnsi="Times New Roman"/>
          <w:sz w:val="28"/>
          <w:szCs w:val="28"/>
        </w:rPr>
        <w:t>, в том числе:</w:t>
      </w:r>
    </w:p>
    <w:bookmarkEnd w:id="1"/>
    <w:p w:rsidR="00AC509B" w:rsidRPr="00AC509B" w:rsidRDefault="00AC509B" w:rsidP="00AC509B">
      <w:pPr>
        <w:spacing w:after="0" w:line="240" w:lineRule="auto"/>
        <w:ind w:firstLine="709"/>
        <w:jc w:val="both"/>
        <w:rPr>
          <w:rFonts w:ascii="Times New Roman" w:hAnsi="Times New Roman"/>
          <w:sz w:val="28"/>
          <w:szCs w:val="28"/>
        </w:rPr>
      </w:pPr>
      <w:r w:rsidRPr="00AC509B">
        <w:rPr>
          <w:rFonts w:ascii="Times New Roman" w:hAnsi="Times New Roman"/>
          <w:sz w:val="28"/>
          <w:szCs w:val="28"/>
        </w:rPr>
        <w:t>1) повышения оперативности и создания комфортных отношений, возникающих при предоставлении муниципальной услуги;</w:t>
      </w:r>
    </w:p>
    <w:p w:rsidR="00AC509B" w:rsidRPr="00AC509B" w:rsidRDefault="00AC509B" w:rsidP="00AC509B">
      <w:pPr>
        <w:spacing w:after="0" w:line="240" w:lineRule="auto"/>
        <w:ind w:firstLine="709"/>
        <w:jc w:val="both"/>
        <w:rPr>
          <w:rFonts w:ascii="Times New Roman" w:hAnsi="Times New Roman"/>
          <w:sz w:val="28"/>
          <w:szCs w:val="28"/>
        </w:rPr>
      </w:pPr>
      <w:r w:rsidRPr="00AC509B">
        <w:rPr>
          <w:rFonts w:ascii="Times New Roman" w:hAnsi="Times New Roman"/>
          <w:sz w:val="28"/>
          <w:szCs w:val="28"/>
        </w:rPr>
        <w:t>2) определения сроков и последовательности действий (административных процедур) при осуществлении полномочий по предоставлению данной услуги;</w:t>
      </w:r>
    </w:p>
    <w:p w:rsidR="00AC509B" w:rsidRPr="00AC509B" w:rsidRDefault="00AC509B" w:rsidP="00AC509B">
      <w:pPr>
        <w:spacing w:after="0" w:line="240" w:lineRule="auto"/>
        <w:ind w:firstLine="709"/>
        <w:jc w:val="both"/>
        <w:rPr>
          <w:rFonts w:ascii="Times New Roman" w:hAnsi="Times New Roman"/>
          <w:sz w:val="28"/>
          <w:szCs w:val="28"/>
        </w:rPr>
      </w:pPr>
      <w:r w:rsidRPr="00AC509B">
        <w:rPr>
          <w:rFonts w:ascii="Times New Roman" w:hAnsi="Times New Roman"/>
          <w:sz w:val="28"/>
          <w:szCs w:val="28"/>
        </w:rPr>
        <w:t>3) снижения количества взаимодействий заявителей с должностными лицами;</w:t>
      </w:r>
    </w:p>
    <w:p w:rsidR="00AC509B" w:rsidRPr="00AC509B" w:rsidRDefault="00AC509B" w:rsidP="00AC509B">
      <w:pPr>
        <w:spacing w:after="0" w:line="240" w:lineRule="auto"/>
        <w:ind w:firstLine="709"/>
        <w:jc w:val="both"/>
        <w:rPr>
          <w:rFonts w:ascii="Times New Roman" w:hAnsi="Times New Roman"/>
          <w:sz w:val="28"/>
          <w:szCs w:val="28"/>
        </w:rPr>
      </w:pPr>
      <w:r w:rsidRPr="00AC509B">
        <w:rPr>
          <w:rFonts w:ascii="Times New Roman" w:hAnsi="Times New Roman"/>
          <w:sz w:val="28"/>
          <w:szCs w:val="28"/>
        </w:rPr>
        <w:t>4)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C509B" w:rsidRPr="00AC509B" w:rsidRDefault="00AC509B" w:rsidP="00AC509B">
      <w:pPr>
        <w:spacing w:after="0" w:line="240" w:lineRule="auto"/>
        <w:ind w:firstLine="709"/>
        <w:jc w:val="both"/>
        <w:rPr>
          <w:rFonts w:ascii="Times New Roman" w:hAnsi="Times New Roman"/>
          <w:sz w:val="28"/>
          <w:szCs w:val="28"/>
        </w:rPr>
      </w:pPr>
      <w:r w:rsidRPr="00AC509B">
        <w:rPr>
          <w:rFonts w:ascii="Times New Roman" w:hAnsi="Times New Roman"/>
          <w:sz w:val="28"/>
          <w:szCs w:val="28"/>
        </w:rPr>
        <w:t>5) предоставления муниципальной услуги в электронной форме.</w:t>
      </w:r>
    </w:p>
    <w:p w:rsidR="00AC509B" w:rsidRPr="00AC509B" w:rsidRDefault="00AC509B" w:rsidP="00AC509B">
      <w:pPr>
        <w:spacing w:after="0" w:line="240" w:lineRule="auto"/>
        <w:ind w:firstLine="709"/>
        <w:jc w:val="both"/>
        <w:rPr>
          <w:rFonts w:ascii="Times New Roman" w:hAnsi="Times New Roman"/>
          <w:sz w:val="28"/>
          <w:szCs w:val="28"/>
        </w:rPr>
      </w:pPr>
      <w:bookmarkStart w:id="3" w:name="sub_10506"/>
      <w:r w:rsidRPr="00AC509B">
        <w:rPr>
          <w:rFonts w:ascii="Times New Roman" w:hAnsi="Times New Roman"/>
          <w:sz w:val="28"/>
          <w:szCs w:val="28"/>
        </w:rPr>
        <w:t>1.2. Основания для разработки и утверждения административного регламента:</w:t>
      </w:r>
    </w:p>
    <w:bookmarkEnd w:id="3"/>
    <w:p w:rsidR="00AC509B" w:rsidRPr="00AC509B" w:rsidRDefault="00AC509B" w:rsidP="00AC509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C509B">
        <w:rPr>
          <w:rFonts w:ascii="Times New Roman" w:hAnsi="Times New Roman"/>
          <w:sz w:val="28"/>
          <w:szCs w:val="28"/>
        </w:rPr>
        <w:t xml:space="preserve"> </w:t>
      </w:r>
      <w:r w:rsidRPr="00AC509B">
        <w:rPr>
          <w:rStyle w:val="a9"/>
          <w:rFonts w:ascii="Times New Roman" w:hAnsi="Times New Roman"/>
          <w:color w:val="auto"/>
          <w:sz w:val="28"/>
          <w:szCs w:val="28"/>
        </w:rPr>
        <w:t>Федеральный закон</w:t>
      </w:r>
      <w:r w:rsidRPr="00AC509B">
        <w:rPr>
          <w:rFonts w:ascii="Times New Roman" w:hAnsi="Times New Roman"/>
          <w:sz w:val="28"/>
          <w:szCs w:val="28"/>
        </w:rPr>
        <w:t xml:space="preserve"> от 27.07.2010</w:t>
      </w:r>
      <w:r>
        <w:rPr>
          <w:rFonts w:ascii="Times New Roman" w:hAnsi="Times New Roman"/>
          <w:sz w:val="28"/>
          <w:szCs w:val="28"/>
        </w:rPr>
        <w:t xml:space="preserve"> г.</w:t>
      </w:r>
      <w:r w:rsidRPr="00AC509B">
        <w:rPr>
          <w:rFonts w:ascii="Times New Roman" w:hAnsi="Times New Roman"/>
          <w:sz w:val="28"/>
          <w:szCs w:val="28"/>
        </w:rPr>
        <w:t xml:space="preserve"> </w:t>
      </w:r>
      <w:r>
        <w:rPr>
          <w:rFonts w:ascii="Times New Roman" w:hAnsi="Times New Roman"/>
          <w:sz w:val="28"/>
          <w:szCs w:val="28"/>
        </w:rPr>
        <w:t>№</w:t>
      </w:r>
      <w:r w:rsidRPr="00AC509B">
        <w:rPr>
          <w:rFonts w:ascii="Times New Roman" w:hAnsi="Times New Roman"/>
          <w:sz w:val="28"/>
          <w:szCs w:val="28"/>
        </w:rPr>
        <w:t xml:space="preserve"> 210-ФЗ </w:t>
      </w:r>
      <w:r>
        <w:rPr>
          <w:rFonts w:ascii="Times New Roman" w:hAnsi="Times New Roman"/>
          <w:sz w:val="28"/>
          <w:szCs w:val="28"/>
        </w:rPr>
        <w:t>«</w:t>
      </w:r>
      <w:r w:rsidRPr="00AC509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C509B">
        <w:rPr>
          <w:rFonts w:ascii="Times New Roman" w:hAnsi="Times New Roman"/>
          <w:sz w:val="28"/>
          <w:szCs w:val="28"/>
        </w:rPr>
        <w:t>;</w:t>
      </w:r>
    </w:p>
    <w:p w:rsidR="00AC509B" w:rsidRDefault="00AC509B" w:rsidP="00AC509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C509B">
        <w:rPr>
          <w:rFonts w:ascii="Times New Roman" w:hAnsi="Times New Roman"/>
          <w:sz w:val="28"/>
          <w:szCs w:val="28"/>
        </w:rPr>
        <w:t xml:space="preserve"> </w:t>
      </w:r>
      <w:r w:rsidRPr="00AC509B">
        <w:rPr>
          <w:rStyle w:val="a9"/>
          <w:rFonts w:ascii="Times New Roman" w:hAnsi="Times New Roman"/>
          <w:color w:val="auto"/>
          <w:sz w:val="28"/>
          <w:szCs w:val="28"/>
        </w:rPr>
        <w:t>Федеральный закон</w:t>
      </w:r>
      <w:r w:rsidRPr="00AC509B">
        <w:rPr>
          <w:rFonts w:ascii="Times New Roman" w:hAnsi="Times New Roman"/>
          <w:sz w:val="28"/>
          <w:szCs w:val="28"/>
        </w:rPr>
        <w:t xml:space="preserve"> от 27.07.2006</w:t>
      </w:r>
      <w:r>
        <w:rPr>
          <w:rFonts w:ascii="Times New Roman" w:hAnsi="Times New Roman"/>
          <w:sz w:val="28"/>
          <w:szCs w:val="28"/>
        </w:rPr>
        <w:t xml:space="preserve"> г.</w:t>
      </w:r>
      <w:r w:rsidRPr="00AC509B">
        <w:rPr>
          <w:rFonts w:ascii="Times New Roman" w:hAnsi="Times New Roman"/>
          <w:sz w:val="28"/>
          <w:szCs w:val="28"/>
        </w:rPr>
        <w:t xml:space="preserve"> </w:t>
      </w:r>
      <w:r>
        <w:rPr>
          <w:rFonts w:ascii="Times New Roman" w:hAnsi="Times New Roman"/>
          <w:sz w:val="28"/>
          <w:szCs w:val="28"/>
        </w:rPr>
        <w:t>№</w:t>
      </w:r>
      <w:r w:rsidRPr="00AC509B">
        <w:rPr>
          <w:rFonts w:ascii="Times New Roman" w:hAnsi="Times New Roman"/>
          <w:sz w:val="28"/>
          <w:szCs w:val="28"/>
        </w:rPr>
        <w:t xml:space="preserve"> 152-ФЗ </w:t>
      </w:r>
      <w:r>
        <w:rPr>
          <w:rFonts w:ascii="Times New Roman" w:hAnsi="Times New Roman"/>
          <w:sz w:val="28"/>
          <w:szCs w:val="28"/>
        </w:rPr>
        <w:t>«</w:t>
      </w:r>
      <w:r w:rsidRPr="00AC509B">
        <w:rPr>
          <w:rFonts w:ascii="Times New Roman" w:hAnsi="Times New Roman"/>
          <w:sz w:val="28"/>
          <w:szCs w:val="28"/>
        </w:rPr>
        <w:t>О персональных данных</w:t>
      </w:r>
      <w:r>
        <w:rPr>
          <w:rFonts w:ascii="Times New Roman" w:hAnsi="Times New Roman"/>
          <w:sz w:val="28"/>
          <w:szCs w:val="28"/>
        </w:rPr>
        <w:t>»</w:t>
      </w:r>
      <w:r w:rsidRPr="00AC509B">
        <w:rPr>
          <w:rFonts w:ascii="Times New Roman" w:hAnsi="Times New Roman"/>
          <w:sz w:val="28"/>
          <w:szCs w:val="28"/>
        </w:rPr>
        <w:t>;</w:t>
      </w:r>
    </w:p>
    <w:p w:rsidR="00AC509B" w:rsidRPr="00AC509B" w:rsidRDefault="00AC509B" w:rsidP="00AC509B">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22.10.2004 г. № 125-ФЗ «Об архивном деле в Российской Федерации»;</w:t>
      </w:r>
    </w:p>
    <w:p w:rsidR="00EE6185" w:rsidRDefault="00AC509B" w:rsidP="00EE618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C509B">
        <w:rPr>
          <w:rStyle w:val="a9"/>
          <w:rFonts w:ascii="Times New Roman" w:hAnsi="Times New Roman"/>
          <w:color w:val="auto"/>
          <w:sz w:val="28"/>
          <w:szCs w:val="28"/>
        </w:rPr>
        <w:t>Закон</w:t>
      </w:r>
      <w:r w:rsidRPr="00AC509B">
        <w:rPr>
          <w:rFonts w:ascii="Times New Roman" w:hAnsi="Times New Roman"/>
          <w:sz w:val="28"/>
          <w:szCs w:val="28"/>
        </w:rPr>
        <w:t xml:space="preserve"> Челябинской области от 22.09.2005</w:t>
      </w:r>
      <w:r>
        <w:rPr>
          <w:rFonts w:ascii="Times New Roman" w:hAnsi="Times New Roman"/>
          <w:sz w:val="28"/>
          <w:szCs w:val="28"/>
        </w:rPr>
        <w:t xml:space="preserve"> г.</w:t>
      </w:r>
      <w:r w:rsidRPr="00AC509B">
        <w:rPr>
          <w:rFonts w:ascii="Times New Roman" w:hAnsi="Times New Roman"/>
          <w:sz w:val="28"/>
          <w:szCs w:val="28"/>
        </w:rPr>
        <w:t xml:space="preserve"> </w:t>
      </w:r>
      <w:r>
        <w:rPr>
          <w:rFonts w:ascii="Times New Roman" w:hAnsi="Times New Roman"/>
          <w:sz w:val="28"/>
          <w:szCs w:val="28"/>
        </w:rPr>
        <w:t>№</w:t>
      </w:r>
      <w:r w:rsidRPr="00AC509B">
        <w:rPr>
          <w:rFonts w:ascii="Times New Roman" w:hAnsi="Times New Roman"/>
          <w:sz w:val="28"/>
          <w:szCs w:val="28"/>
        </w:rPr>
        <w:t xml:space="preserve"> 405-ЗО </w:t>
      </w:r>
      <w:r>
        <w:rPr>
          <w:rFonts w:ascii="Times New Roman" w:hAnsi="Times New Roman"/>
          <w:sz w:val="28"/>
          <w:szCs w:val="28"/>
        </w:rPr>
        <w:t>«</w:t>
      </w:r>
      <w:r w:rsidRPr="00AC509B">
        <w:rPr>
          <w:rFonts w:ascii="Times New Roman" w:hAnsi="Times New Roman"/>
          <w:sz w:val="28"/>
          <w:szCs w:val="28"/>
        </w:rPr>
        <w:t>Об архивном деле в Челябинской области</w:t>
      </w:r>
      <w:r>
        <w:rPr>
          <w:rFonts w:ascii="Times New Roman" w:hAnsi="Times New Roman"/>
          <w:sz w:val="28"/>
          <w:szCs w:val="28"/>
        </w:rPr>
        <w:t>»</w:t>
      </w:r>
      <w:r w:rsidRPr="00AC509B">
        <w:rPr>
          <w:rFonts w:ascii="Times New Roman" w:hAnsi="Times New Roman"/>
          <w:sz w:val="28"/>
          <w:szCs w:val="28"/>
        </w:rPr>
        <w:t>;</w:t>
      </w:r>
    </w:p>
    <w:p w:rsidR="00EE6185" w:rsidRPr="00EE6185" w:rsidRDefault="00EE6185" w:rsidP="00EE618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6185">
        <w:rPr>
          <w:rFonts w:ascii="Times New Roman" w:hAnsi="Times New Roman"/>
          <w:sz w:val="28"/>
          <w:szCs w:val="28"/>
        </w:rPr>
        <w:t>З</w:t>
      </w:r>
      <w:r w:rsidRPr="00EE6185">
        <w:rPr>
          <w:rStyle w:val="a9"/>
          <w:rFonts w:ascii="Times New Roman" w:hAnsi="Times New Roman"/>
          <w:color w:val="auto"/>
          <w:sz w:val="28"/>
          <w:szCs w:val="28"/>
        </w:rPr>
        <w:t>акон</w:t>
      </w:r>
      <w:r w:rsidRPr="00EE6185">
        <w:rPr>
          <w:rFonts w:ascii="Times New Roman" w:hAnsi="Times New Roman"/>
          <w:sz w:val="28"/>
          <w:szCs w:val="28"/>
        </w:rPr>
        <w:t xml:space="preserve"> Челябинской области от 27.10.2005 г. </w:t>
      </w:r>
      <w:r>
        <w:rPr>
          <w:rFonts w:ascii="Times New Roman" w:hAnsi="Times New Roman"/>
          <w:sz w:val="28"/>
          <w:szCs w:val="28"/>
        </w:rPr>
        <w:t>№</w:t>
      </w:r>
      <w:r w:rsidRPr="00EE6185">
        <w:rPr>
          <w:rFonts w:ascii="Times New Roman" w:hAnsi="Times New Roman"/>
          <w:sz w:val="28"/>
          <w:szCs w:val="28"/>
        </w:rPr>
        <w:t xml:space="preserve"> 416-ЗО </w:t>
      </w:r>
      <w:r>
        <w:rPr>
          <w:rFonts w:ascii="Times New Roman" w:hAnsi="Times New Roman"/>
          <w:sz w:val="28"/>
          <w:szCs w:val="28"/>
        </w:rPr>
        <w:t>«</w:t>
      </w:r>
      <w:r w:rsidRPr="00EE6185">
        <w:rPr>
          <w:rFonts w:ascii="Times New Roman" w:hAnsi="Times New Roman"/>
          <w:sz w:val="28"/>
          <w:szCs w:val="28"/>
        </w:rPr>
        <w:t>О наделении органов местного самоуправления государственными полномочиями по комплектованию, учету, использованию и хранению архивных документов, отнесенных к государственной собственности Челябинской области</w:t>
      </w:r>
      <w:r>
        <w:rPr>
          <w:rFonts w:ascii="Times New Roman" w:hAnsi="Times New Roman"/>
          <w:sz w:val="28"/>
          <w:szCs w:val="28"/>
        </w:rPr>
        <w:t>»</w:t>
      </w:r>
      <w:r w:rsidRPr="00EE6185">
        <w:rPr>
          <w:rFonts w:ascii="Times New Roman" w:hAnsi="Times New Roman"/>
          <w:sz w:val="28"/>
          <w:szCs w:val="28"/>
        </w:rPr>
        <w:t>;</w:t>
      </w:r>
    </w:p>
    <w:p w:rsidR="00AC509B" w:rsidRPr="00AC509B" w:rsidRDefault="00AC509B" w:rsidP="00AC509B">
      <w:pPr>
        <w:spacing w:after="0" w:line="240" w:lineRule="auto"/>
        <w:ind w:firstLine="709"/>
        <w:jc w:val="both"/>
        <w:rPr>
          <w:rFonts w:ascii="Times New Roman" w:hAnsi="Times New Roman"/>
          <w:sz w:val="28"/>
          <w:szCs w:val="28"/>
        </w:rPr>
      </w:pPr>
      <w:r w:rsidRPr="00AC7EE6">
        <w:rPr>
          <w:rFonts w:ascii="Times New Roman" w:hAnsi="Times New Roman"/>
          <w:sz w:val="28"/>
          <w:szCs w:val="28"/>
        </w:rPr>
        <w:lastRenderedPageBreak/>
        <w:t xml:space="preserve">– </w:t>
      </w:r>
      <w:r w:rsidR="00EE6185" w:rsidRPr="00AC7EE6">
        <w:rPr>
          <w:rStyle w:val="a9"/>
          <w:rFonts w:ascii="Times New Roman" w:hAnsi="Times New Roman"/>
          <w:color w:val="auto"/>
          <w:sz w:val="28"/>
          <w:szCs w:val="28"/>
        </w:rPr>
        <w:t>П</w:t>
      </w:r>
      <w:r w:rsidRPr="00AC7EE6">
        <w:rPr>
          <w:rStyle w:val="a9"/>
          <w:rFonts w:ascii="Times New Roman" w:hAnsi="Times New Roman"/>
          <w:color w:val="auto"/>
          <w:sz w:val="28"/>
          <w:szCs w:val="28"/>
        </w:rPr>
        <w:t>остановление</w:t>
      </w:r>
      <w:r w:rsidRPr="00AC7EE6">
        <w:rPr>
          <w:rFonts w:ascii="Times New Roman" w:hAnsi="Times New Roman"/>
          <w:sz w:val="28"/>
          <w:szCs w:val="28"/>
        </w:rPr>
        <w:t xml:space="preserve"> Правительства Челябинской области от 2</w:t>
      </w:r>
      <w:r w:rsidR="00AC7EE6" w:rsidRPr="00AC7EE6">
        <w:rPr>
          <w:rFonts w:ascii="Times New Roman" w:hAnsi="Times New Roman"/>
          <w:sz w:val="28"/>
          <w:szCs w:val="28"/>
        </w:rPr>
        <w:t>0</w:t>
      </w:r>
      <w:r w:rsidRPr="00AC7EE6">
        <w:rPr>
          <w:rFonts w:ascii="Times New Roman" w:hAnsi="Times New Roman"/>
          <w:sz w:val="28"/>
          <w:szCs w:val="28"/>
        </w:rPr>
        <w:t>.</w:t>
      </w:r>
      <w:r w:rsidR="00AC7EE6" w:rsidRPr="00AC7EE6">
        <w:rPr>
          <w:rFonts w:ascii="Times New Roman" w:hAnsi="Times New Roman"/>
          <w:sz w:val="28"/>
          <w:szCs w:val="28"/>
        </w:rPr>
        <w:t>03</w:t>
      </w:r>
      <w:r w:rsidRPr="00AC7EE6">
        <w:rPr>
          <w:rFonts w:ascii="Times New Roman" w:hAnsi="Times New Roman"/>
          <w:sz w:val="28"/>
          <w:szCs w:val="28"/>
        </w:rPr>
        <w:t>.201</w:t>
      </w:r>
      <w:r w:rsidR="00AC7EE6" w:rsidRPr="00AC7EE6">
        <w:rPr>
          <w:rFonts w:ascii="Times New Roman" w:hAnsi="Times New Roman"/>
          <w:sz w:val="28"/>
          <w:szCs w:val="28"/>
        </w:rPr>
        <w:t>3</w:t>
      </w:r>
      <w:r w:rsidRPr="00AC7EE6">
        <w:rPr>
          <w:rFonts w:ascii="Times New Roman" w:hAnsi="Times New Roman"/>
          <w:sz w:val="28"/>
          <w:szCs w:val="28"/>
        </w:rPr>
        <w:t xml:space="preserve"> г. № </w:t>
      </w:r>
      <w:r w:rsidR="00AC7EE6" w:rsidRPr="00AC7EE6">
        <w:rPr>
          <w:rFonts w:ascii="Times New Roman" w:hAnsi="Times New Roman"/>
          <w:sz w:val="28"/>
          <w:szCs w:val="28"/>
        </w:rPr>
        <w:t>120</w:t>
      </w:r>
      <w:r w:rsidRPr="00AC7EE6">
        <w:rPr>
          <w:rFonts w:ascii="Times New Roman" w:hAnsi="Times New Roman"/>
          <w:sz w:val="28"/>
          <w:szCs w:val="28"/>
        </w:rPr>
        <w:t>-П «Об Административном регламенте предоставления государственной услуги «</w:t>
      </w:r>
      <w:r w:rsidR="00AC7EE6" w:rsidRPr="00AC7EE6">
        <w:rPr>
          <w:rFonts w:ascii="Times New Roman" w:hAnsi="Times New Roman"/>
          <w:sz w:val="28"/>
          <w:szCs w:val="28"/>
        </w:rPr>
        <w:t>Организация информационного</w:t>
      </w:r>
      <w:r w:rsidR="00AC7EE6">
        <w:rPr>
          <w:rFonts w:ascii="Times New Roman" w:hAnsi="Times New Roman"/>
          <w:sz w:val="28"/>
          <w:szCs w:val="28"/>
        </w:rPr>
        <w:t xml:space="preserve"> </w:t>
      </w:r>
      <w:r w:rsidR="00AC7EE6" w:rsidRPr="00AC7EE6">
        <w:rPr>
          <w:rFonts w:ascii="Times New Roman" w:hAnsi="Times New Roman"/>
          <w:sz w:val="28"/>
          <w:szCs w:val="28"/>
        </w:rPr>
        <w:t>обеспечения граждан, организаций и общественных объединений</w:t>
      </w:r>
      <w:r w:rsidR="00AC7EE6">
        <w:rPr>
          <w:rFonts w:ascii="Times New Roman" w:hAnsi="Times New Roman"/>
          <w:sz w:val="28"/>
          <w:szCs w:val="28"/>
        </w:rPr>
        <w:t xml:space="preserve"> </w:t>
      </w:r>
      <w:r w:rsidR="00AC7EE6" w:rsidRPr="00AC7EE6">
        <w:rPr>
          <w:rFonts w:ascii="Times New Roman" w:hAnsi="Times New Roman"/>
          <w:sz w:val="28"/>
          <w:szCs w:val="28"/>
        </w:rPr>
        <w:t>на основе документов Архивного фонда Российской Федерации,</w:t>
      </w:r>
      <w:r w:rsidR="00AC7EE6">
        <w:rPr>
          <w:rFonts w:ascii="Times New Roman" w:hAnsi="Times New Roman"/>
          <w:sz w:val="28"/>
          <w:szCs w:val="28"/>
        </w:rPr>
        <w:t xml:space="preserve"> </w:t>
      </w:r>
      <w:r w:rsidR="00AC7EE6" w:rsidRPr="00AC7EE6">
        <w:rPr>
          <w:rFonts w:ascii="Times New Roman" w:hAnsi="Times New Roman"/>
          <w:sz w:val="28"/>
          <w:szCs w:val="28"/>
        </w:rPr>
        <w:t>находящихся на территории Челябинской области,</w:t>
      </w:r>
      <w:r w:rsidR="00AC7EE6">
        <w:rPr>
          <w:rFonts w:ascii="Times New Roman" w:hAnsi="Times New Roman"/>
          <w:sz w:val="28"/>
          <w:szCs w:val="28"/>
        </w:rPr>
        <w:t xml:space="preserve"> </w:t>
      </w:r>
      <w:r w:rsidR="00AC7EE6" w:rsidRPr="00AC7EE6">
        <w:rPr>
          <w:rFonts w:ascii="Times New Roman" w:hAnsi="Times New Roman"/>
          <w:sz w:val="28"/>
          <w:szCs w:val="28"/>
        </w:rPr>
        <w:t>и других архивных документов</w:t>
      </w:r>
      <w:r w:rsidRPr="00AC7EE6">
        <w:rPr>
          <w:rFonts w:ascii="Times New Roman" w:hAnsi="Times New Roman"/>
          <w:sz w:val="28"/>
          <w:szCs w:val="28"/>
        </w:rPr>
        <w:t>»</w:t>
      </w:r>
      <w:r w:rsidRPr="00AC509B">
        <w:rPr>
          <w:rFonts w:ascii="Times New Roman" w:hAnsi="Times New Roman"/>
          <w:sz w:val="28"/>
          <w:szCs w:val="28"/>
        </w:rPr>
        <w:t>;</w:t>
      </w:r>
    </w:p>
    <w:p w:rsidR="00AC509B" w:rsidRPr="00AC509B" w:rsidRDefault="00AC509B" w:rsidP="00AC509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C509B">
        <w:rPr>
          <w:rFonts w:ascii="Times New Roman" w:hAnsi="Times New Roman"/>
          <w:sz w:val="28"/>
          <w:szCs w:val="28"/>
        </w:rPr>
        <w:t xml:space="preserve"> </w:t>
      </w:r>
      <w:hyperlink r:id="rId9" w:history="1">
        <w:r w:rsidRPr="00AC509B">
          <w:rPr>
            <w:rStyle w:val="a9"/>
            <w:rFonts w:ascii="Times New Roman" w:hAnsi="Times New Roman"/>
            <w:color w:val="auto"/>
            <w:sz w:val="28"/>
            <w:szCs w:val="28"/>
          </w:rPr>
          <w:t>приказ</w:t>
        </w:r>
      </w:hyperlink>
      <w:r w:rsidRPr="00AC509B">
        <w:rPr>
          <w:rFonts w:ascii="Times New Roman" w:hAnsi="Times New Roman"/>
          <w:sz w:val="28"/>
          <w:szCs w:val="28"/>
        </w:rPr>
        <w:t xml:space="preserve"> Федерального архивного агентства от 01.09.2017</w:t>
      </w:r>
      <w:r>
        <w:rPr>
          <w:rFonts w:ascii="Times New Roman" w:hAnsi="Times New Roman"/>
          <w:sz w:val="28"/>
          <w:szCs w:val="28"/>
        </w:rPr>
        <w:t xml:space="preserve"> г.</w:t>
      </w:r>
      <w:r w:rsidRPr="00AC509B">
        <w:rPr>
          <w:rFonts w:ascii="Times New Roman" w:hAnsi="Times New Roman"/>
          <w:sz w:val="28"/>
          <w:szCs w:val="28"/>
        </w:rPr>
        <w:t xml:space="preserve"> </w:t>
      </w:r>
      <w:r>
        <w:rPr>
          <w:rFonts w:ascii="Times New Roman" w:hAnsi="Times New Roman"/>
          <w:sz w:val="28"/>
          <w:szCs w:val="28"/>
        </w:rPr>
        <w:t>№</w:t>
      </w:r>
      <w:r w:rsidRPr="00AC509B">
        <w:rPr>
          <w:rFonts w:ascii="Times New Roman" w:hAnsi="Times New Roman"/>
          <w:sz w:val="28"/>
          <w:szCs w:val="28"/>
        </w:rPr>
        <w:t xml:space="preserve"> 143 </w:t>
      </w:r>
      <w:r>
        <w:rPr>
          <w:rFonts w:ascii="Times New Roman" w:hAnsi="Times New Roman"/>
          <w:sz w:val="28"/>
          <w:szCs w:val="28"/>
        </w:rPr>
        <w:t>«</w:t>
      </w:r>
      <w:r w:rsidRPr="00AC509B">
        <w:rPr>
          <w:rFonts w:ascii="Times New Roman" w:hAnsi="Times New Roman"/>
          <w:sz w:val="28"/>
          <w:szCs w:val="28"/>
        </w:rPr>
        <w:t>Об утверждении Порядка использования архивных документов в государственных и муниципальных архивах Российской Федерации</w:t>
      </w:r>
      <w:r>
        <w:rPr>
          <w:rFonts w:ascii="Times New Roman" w:hAnsi="Times New Roman"/>
          <w:sz w:val="28"/>
          <w:szCs w:val="28"/>
        </w:rPr>
        <w:t>»</w:t>
      </w:r>
      <w:r w:rsidRPr="00AC509B">
        <w:rPr>
          <w:rFonts w:ascii="Times New Roman" w:hAnsi="Times New Roman"/>
          <w:sz w:val="28"/>
          <w:szCs w:val="28"/>
        </w:rPr>
        <w:t>;</w:t>
      </w:r>
    </w:p>
    <w:p w:rsidR="00AC509B" w:rsidRPr="00AC509B" w:rsidRDefault="00DF53EC" w:rsidP="00AC509B">
      <w:pPr>
        <w:spacing w:after="0" w:line="240" w:lineRule="auto"/>
        <w:ind w:firstLine="709"/>
        <w:jc w:val="both"/>
        <w:rPr>
          <w:rFonts w:ascii="Times New Roman" w:hAnsi="Times New Roman"/>
          <w:sz w:val="28"/>
          <w:szCs w:val="28"/>
        </w:rPr>
      </w:pPr>
      <w:r>
        <w:rPr>
          <w:rFonts w:ascii="Times New Roman" w:hAnsi="Times New Roman"/>
          <w:sz w:val="28"/>
          <w:szCs w:val="28"/>
        </w:rPr>
        <w:t>–</w:t>
      </w:r>
      <w:r w:rsidR="00AC509B" w:rsidRPr="00DF53EC">
        <w:rPr>
          <w:rFonts w:ascii="Times New Roman" w:hAnsi="Times New Roman"/>
          <w:sz w:val="28"/>
          <w:szCs w:val="28"/>
        </w:rPr>
        <w:t xml:space="preserve"> постановление администрации </w:t>
      </w:r>
      <w:r w:rsidRPr="00DF53EC">
        <w:rPr>
          <w:rFonts w:ascii="Times New Roman" w:hAnsi="Times New Roman"/>
          <w:sz w:val="28"/>
          <w:szCs w:val="28"/>
        </w:rPr>
        <w:t>Верхнеуфалейского</w:t>
      </w:r>
      <w:r w:rsidR="00EE6185">
        <w:rPr>
          <w:rFonts w:ascii="Times New Roman" w:hAnsi="Times New Roman"/>
          <w:sz w:val="28"/>
          <w:szCs w:val="28"/>
        </w:rPr>
        <w:t xml:space="preserve"> городского округа от </w:t>
      </w:r>
      <w:r w:rsidRPr="00DF53EC">
        <w:rPr>
          <w:rFonts w:ascii="Times New Roman" w:hAnsi="Times New Roman"/>
          <w:sz w:val="28"/>
          <w:szCs w:val="28"/>
        </w:rPr>
        <w:t>14</w:t>
      </w:r>
      <w:r w:rsidR="00AC509B" w:rsidRPr="00DF53EC">
        <w:rPr>
          <w:rFonts w:ascii="Times New Roman" w:hAnsi="Times New Roman"/>
          <w:sz w:val="28"/>
          <w:szCs w:val="28"/>
        </w:rPr>
        <w:t>.0</w:t>
      </w:r>
      <w:r w:rsidRPr="00DF53EC">
        <w:rPr>
          <w:rFonts w:ascii="Times New Roman" w:hAnsi="Times New Roman"/>
          <w:sz w:val="28"/>
          <w:szCs w:val="28"/>
        </w:rPr>
        <w:t>1</w:t>
      </w:r>
      <w:r w:rsidR="00AC509B" w:rsidRPr="00DF53EC">
        <w:rPr>
          <w:rFonts w:ascii="Times New Roman" w:hAnsi="Times New Roman"/>
          <w:sz w:val="28"/>
          <w:szCs w:val="28"/>
        </w:rPr>
        <w:t>.201</w:t>
      </w:r>
      <w:r w:rsidRPr="00DF53EC">
        <w:rPr>
          <w:rFonts w:ascii="Times New Roman" w:hAnsi="Times New Roman"/>
          <w:sz w:val="28"/>
          <w:szCs w:val="28"/>
        </w:rPr>
        <w:t>6 г. № 10</w:t>
      </w:r>
      <w:r w:rsidR="00AC509B" w:rsidRPr="00DF53EC">
        <w:rPr>
          <w:rFonts w:ascii="Times New Roman" w:hAnsi="Times New Roman"/>
          <w:sz w:val="28"/>
          <w:szCs w:val="28"/>
        </w:rPr>
        <w:t xml:space="preserve"> </w:t>
      </w:r>
      <w:r w:rsidRPr="00DF53EC">
        <w:rPr>
          <w:rFonts w:ascii="Times New Roman" w:hAnsi="Times New Roman"/>
          <w:sz w:val="28"/>
          <w:szCs w:val="28"/>
        </w:rPr>
        <w:t>«</w:t>
      </w:r>
      <w:r w:rsidR="00AC509B" w:rsidRPr="00DF53EC">
        <w:rPr>
          <w:rFonts w:ascii="Times New Roman" w:hAnsi="Times New Roman"/>
          <w:sz w:val="28"/>
          <w:szCs w:val="28"/>
        </w:rPr>
        <w:t>Об</w:t>
      </w:r>
      <w:r w:rsidRPr="00DF53EC">
        <w:rPr>
          <w:rFonts w:ascii="Times New Roman" w:hAnsi="Times New Roman"/>
          <w:sz w:val="28"/>
          <w:szCs w:val="28"/>
        </w:rPr>
        <w:t xml:space="preserve"> утверждении Порядка разработки и</w:t>
      </w:r>
      <w:r w:rsidR="00AC509B" w:rsidRPr="00DF53EC">
        <w:rPr>
          <w:rFonts w:ascii="Times New Roman" w:hAnsi="Times New Roman"/>
          <w:sz w:val="28"/>
          <w:szCs w:val="28"/>
        </w:rPr>
        <w:t xml:space="preserve"> утверждения административных регламентов пре</w:t>
      </w:r>
      <w:r w:rsidRPr="00DF53EC">
        <w:rPr>
          <w:rFonts w:ascii="Times New Roman" w:hAnsi="Times New Roman"/>
          <w:sz w:val="28"/>
          <w:szCs w:val="28"/>
        </w:rPr>
        <w:t>доставления муниципальных услуг»</w:t>
      </w:r>
      <w:r w:rsidR="00AC509B" w:rsidRPr="00DF53EC">
        <w:rPr>
          <w:rFonts w:ascii="Times New Roman" w:hAnsi="Times New Roman"/>
          <w:sz w:val="28"/>
          <w:szCs w:val="28"/>
        </w:rPr>
        <w:t>.</w:t>
      </w:r>
    </w:p>
    <w:p w:rsidR="00AC509B" w:rsidRPr="00AC509B" w:rsidRDefault="00AC509B" w:rsidP="00AC509B">
      <w:pPr>
        <w:spacing w:after="0" w:line="240" w:lineRule="auto"/>
        <w:ind w:firstLine="709"/>
        <w:jc w:val="both"/>
        <w:rPr>
          <w:rFonts w:ascii="Times New Roman" w:hAnsi="Times New Roman"/>
          <w:sz w:val="28"/>
          <w:szCs w:val="28"/>
        </w:rPr>
      </w:pPr>
      <w:bookmarkStart w:id="4" w:name="sub_10507"/>
      <w:r w:rsidRPr="00AC509B">
        <w:rPr>
          <w:rFonts w:ascii="Times New Roman" w:hAnsi="Times New Roman"/>
          <w:sz w:val="28"/>
          <w:szCs w:val="28"/>
        </w:rPr>
        <w:t>1.3. Информация об административном регламенте и предоставляемой муниципальной услуге, размещается:</w:t>
      </w:r>
    </w:p>
    <w:bookmarkEnd w:id="4"/>
    <w:p w:rsidR="00AC509B" w:rsidRPr="00AC509B" w:rsidRDefault="00AC44D4" w:rsidP="00AC509B">
      <w:pPr>
        <w:spacing w:after="0" w:line="240" w:lineRule="auto"/>
        <w:ind w:firstLine="709"/>
        <w:jc w:val="both"/>
        <w:rPr>
          <w:rFonts w:ascii="Times New Roman" w:hAnsi="Times New Roman"/>
          <w:sz w:val="28"/>
          <w:szCs w:val="28"/>
        </w:rPr>
      </w:pPr>
      <w:r>
        <w:rPr>
          <w:rFonts w:ascii="Times New Roman" w:hAnsi="Times New Roman"/>
          <w:sz w:val="28"/>
          <w:szCs w:val="28"/>
        </w:rPr>
        <w:t>–</w:t>
      </w:r>
      <w:r w:rsidR="00AC509B" w:rsidRPr="00AC44D4">
        <w:rPr>
          <w:rFonts w:ascii="Times New Roman" w:hAnsi="Times New Roman"/>
          <w:sz w:val="28"/>
          <w:szCs w:val="28"/>
        </w:rPr>
        <w:t xml:space="preserve"> на официальном сайте </w:t>
      </w:r>
      <w:r w:rsidR="00E6251C" w:rsidRPr="00AC44D4">
        <w:rPr>
          <w:rFonts w:ascii="Times New Roman" w:hAnsi="Times New Roman"/>
          <w:sz w:val="28"/>
          <w:szCs w:val="28"/>
        </w:rPr>
        <w:t>администрации Верхнеуфалейского городского округа</w:t>
      </w:r>
      <w:r w:rsidR="00AC509B" w:rsidRPr="00AC44D4">
        <w:rPr>
          <w:rFonts w:ascii="Times New Roman" w:hAnsi="Times New Roman"/>
          <w:sz w:val="28"/>
          <w:szCs w:val="28"/>
        </w:rPr>
        <w:t xml:space="preserve"> </w:t>
      </w:r>
      <w:r w:rsidRPr="00AC44D4">
        <w:rPr>
          <w:rFonts w:ascii="Times New Roman" w:hAnsi="Times New Roman"/>
          <w:sz w:val="28"/>
          <w:szCs w:val="28"/>
        </w:rPr>
        <w:t>http://ufaleyadmin.ru</w:t>
      </w:r>
      <w:r w:rsidR="00AC509B" w:rsidRPr="00AC44D4">
        <w:rPr>
          <w:rFonts w:ascii="Times New Roman" w:hAnsi="Times New Roman"/>
          <w:sz w:val="28"/>
          <w:szCs w:val="28"/>
        </w:rPr>
        <w:t>;</w:t>
      </w:r>
    </w:p>
    <w:p w:rsidR="00AC509B" w:rsidRPr="00AC509B" w:rsidRDefault="00AC44D4" w:rsidP="00AC509B">
      <w:pPr>
        <w:spacing w:after="0" w:line="240" w:lineRule="auto"/>
        <w:ind w:firstLine="709"/>
        <w:jc w:val="both"/>
        <w:rPr>
          <w:rFonts w:ascii="Times New Roman" w:hAnsi="Times New Roman"/>
          <w:sz w:val="28"/>
          <w:szCs w:val="28"/>
        </w:rPr>
      </w:pPr>
      <w:r>
        <w:rPr>
          <w:rFonts w:ascii="Times New Roman" w:hAnsi="Times New Roman"/>
          <w:sz w:val="28"/>
          <w:szCs w:val="28"/>
        </w:rPr>
        <w:t>–</w:t>
      </w:r>
      <w:r w:rsidR="00AC509B" w:rsidRPr="00AC509B">
        <w:rPr>
          <w:rFonts w:ascii="Times New Roman" w:hAnsi="Times New Roman"/>
          <w:sz w:val="28"/>
          <w:szCs w:val="28"/>
        </w:rPr>
        <w:t xml:space="preserve"> на Портале государственных услуг Российской Фед</w:t>
      </w:r>
      <w:r w:rsidR="00AC509B">
        <w:rPr>
          <w:rFonts w:ascii="Times New Roman" w:hAnsi="Times New Roman"/>
          <w:sz w:val="28"/>
          <w:szCs w:val="28"/>
        </w:rPr>
        <w:t>ерации http://www.gosuslugi.ru</w:t>
      </w:r>
      <w:r w:rsidR="00AC509B" w:rsidRPr="00AC509B">
        <w:rPr>
          <w:rFonts w:ascii="Times New Roman" w:hAnsi="Times New Roman"/>
          <w:sz w:val="28"/>
          <w:szCs w:val="28"/>
        </w:rPr>
        <w:t>.</w:t>
      </w:r>
    </w:p>
    <w:p w:rsidR="006F58EC" w:rsidRDefault="00AC509B" w:rsidP="00837DBF">
      <w:pPr>
        <w:spacing w:after="0" w:line="240" w:lineRule="auto"/>
        <w:ind w:firstLine="709"/>
        <w:jc w:val="both"/>
        <w:rPr>
          <w:rFonts w:ascii="Times New Roman" w:hAnsi="Times New Roman"/>
          <w:sz w:val="28"/>
          <w:szCs w:val="28"/>
        </w:rPr>
      </w:pPr>
      <w:bookmarkStart w:id="5" w:name="sub_10508"/>
      <w:r w:rsidRPr="00AC509B">
        <w:rPr>
          <w:rFonts w:ascii="Times New Roman" w:hAnsi="Times New Roman"/>
          <w:sz w:val="28"/>
          <w:szCs w:val="28"/>
        </w:rPr>
        <w:t xml:space="preserve">1.4. </w:t>
      </w:r>
      <w:bookmarkEnd w:id="5"/>
      <w:r w:rsidR="00837DBF" w:rsidRPr="00837DBF">
        <w:rPr>
          <w:rFonts w:ascii="Times New Roman" w:hAnsi="Times New Roman"/>
          <w:sz w:val="28"/>
          <w:szCs w:val="28"/>
        </w:rPr>
        <w:t xml:space="preserve">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w:t>
      </w:r>
      <w:r w:rsidR="00837DBF">
        <w:rPr>
          <w:rFonts w:ascii="Times New Roman" w:hAnsi="Times New Roman"/>
          <w:sz w:val="28"/>
          <w:szCs w:val="28"/>
        </w:rPr>
        <w:t>–</w:t>
      </w:r>
      <w:r w:rsidR="00837DBF" w:rsidRPr="00837DBF">
        <w:rPr>
          <w:rFonts w:ascii="Times New Roman" w:hAnsi="Times New Roman"/>
          <w:sz w:val="28"/>
          <w:szCs w:val="28"/>
        </w:rPr>
        <w:t xml:space="preserve"> заявитель)</w:t>
      </w:r>
      <w:r w:rsidRPr="00AC509B">
        <w:rPr>
          <w:rFonts w:ascii="Times New Roman" w:hAnsi="Times New Roman"/>
          <w:sz w:val="28"/>
          <w:szCs w:val="28"/>
        </w:rPr>
        <w:t>.</w:t>
      </w:r>
    </w:p>
    <w:p w:rsidR="00AC44D4" w:rsidRPr="00AC44D4" w:rsidRDefault="00AC44D4" w:rsidP="00AC44D4">
      <w:pPr>
        <w:pStyle w:val="1"/>
        <w:spacing w:after="240" w:line="240" w:lineRule="auto"/>
        <w:jc w:val="center"/>
        <w:rPr>
          <w:rFonts w:ascii="Times New Roman" w:hAnsi="Times New Roman" w:cs="Times New Roman"/>
          <w:color w:val="auto"/>
          <w:sz w:val="28"/>
          <w:szCs w:val="28"/>
        </w:rPr>
      </w:pPr>
      <w:bookmarkStart w:id="6" w:name="sub_10200"/>
      <w:r w:rsidRPr="00AC44D4">
        <w:rPr>
          <w:rFonts w:ascii="Times New Roman" w:hAnsi="Times New Roman" w:cs="Times New Roman"/>
          <w:color w:val="auto"/>
          <w:sz w:val="28"/>
          <w:szCs w:val="28"/>
        </w:rPr>
        <w:t>Раздел II. Стандарт предоставления муниципальной услуги</w:t>
      </w:r>
    </w:p>
    <w:p w:rsidR="00AC44D4" w:rsidRPr="00AC44D4" w:rsidRDefault="00AC44D4" w:rsidP="00AC44D4">
      <w:pPr>
        <w:spacing w:after="0" w:line="240" w:lineRule="auto"/>
        <w:ind w:firstLine="709"/>
        <w:jc w:val="both"/>
        <w:rPr>
          <w:rFonts w:ascii="Times New Roman" w:hAnsi="Times New Roman"/>
          <w:sz w:val="28"/>
          <w:szCs w:val="28"/>
        </w:rPr>
      </w:pPr>
      <w:bookmarkStart w:id="7" w:name="sub_10509"/>
      <w:bookmarkEnd w:id="6"/>
      <w:r w:rsidRPr="00AC44D4">
        <w:rPr>
          <w:rFonts w:ascii="Times New Roman" w:hAnsi="Times New Roman"/>
          <w:sz w:val="28"/>
          <w:szCs w:val="28"/>
        </w:rPr>
        <w:t xml:space="preserve">2.1. Наименование муниципальной услуги </w:t>
      </w:r>
      <w:r w:rsidR="00970E96">
        <w:rPr>
          <w:rFonts w:ascii="Times New Roman" w:hAnsi="Times New Roman"/>
          <w:sz w:val="28"/>
          <w:szCs w:val="28"/>
        </w:rPr>
        <w:t>–</w:t>
      </w:r>
      <w:r w:rsidRPr="00AC44D4">
        <w:rPr>
          <w:rFonts w:ascii="Times New Roman" w:hAnsi="Times New Roman"/>
          <w:sz w:val="28"/>
          <w:szCs w:val="28"/>
        </w:rPr>
        <w:t xml:space="preserve"> </w:t>
      </w:r>
      <w:r w:rsidR="00F04EF4">
        <w:rPr>
          <w:rFonts w:ascii="Times New Roman" w:hAnsi="Times New Roman"/>
          <w:sz w:val="28"/>
          <w:szCs w:val="28"/>
        </w:rPr>
        <w:t>«</w:t>
      </w:r>
      <w:r w:rsidR="007B17DC">
        <w:rPr>
          <w:rFonts w:ascii="Times New Roman" w:hAnsi="Times New Roman"/>
          <w:sz w:val="28"/>
          <w:szCs w:val="28"/>
        </w:rPr>
        <w:t xml:space="preserve">Информационное обеспечение юридических и физических лиц в соответствии </w:t>
      </w:r>
      <w:r w:rsidR="00762AE2">
        <w:rPr>
          <w:rFonts w:ascii="Times New Roman" w:hAnsi="Times New Roman"/>
          <w:sz w:val="28"/>
          <w:szCs w:val="28"/>
        </w:rPr>
        <w:t>с их обращениями (запросами), предоставление архивных справок, архивных выписок и копий архивных документов</w:t>
      </w:r>
      <w:r w:rsidR="00F04EF4">
        <w:rPr>
          <w:rFonts w:ascii="Times New Roman" w:hAnsi="Times New Roman"/>
          <w:sz w:val="28"/>
          <w:szCs w:val="28"/>
        </w:rPr>
        <w:t>»</w:t>
      </w:r>
      <w:r w:rsidRPr="00AC44D4">
        <w:rPr>
          <w:rFonts w:ascii="Times New Roman" w:hAnsi="Times New Roman"/>
          <w:sz w:val="28"/>
          <w:szCs w:val="28"/>
        </w:rPr>
        <w:t>.</w:t>
      </w:r>
    </w:p>
    <w:p w:rsidR="00AC44D4" w:rsidRPr="00AC44D4" w:rsidRDefault="00AC44D4" w:rsidP="00AC44D4">
      <w:pPr>
        <w:spacing w:after="0" w:line="240" w:lineRule="auto"/>
        <w:ind w:firstLine="709"/>
        <w:jc w:val="both"/>
        <w:rPr>
          <w:rFonts w:ascii="Times New Roman" w:hAnsi="Times New Roman"/>
          <w:sz w:val="28"/>
          <w:szCs w:val="28"/>
        </w:rPr>
      </w:pPr>
      <w:bookmarkStart w:id="8" w:name="sub_10510"/>
      <w:bookmarkEnd w:id="7"/>
      <w:r w:rsidRPr="00AC44D4">
        <w:rPr>
          <w:rFonts w:ascii="Times New Roman" w:hAnsi="Times New Roman"/>
          <w:sz w:val="28"/>
          <w:szCs w:val="28"/>
        </w:rPr>
        <w:t>2.2. Наименование органа, предост</w:t>
      </w:r>
      <w:r w:rsidR="00970E96">
        <w:rPr>
          <w:rFonts w:ascii="Times New Roman" w:hAnsi="Times New Roman"/>
          <w:sz w:val="28"/>
          <w:szCs w:val="28"/>
        </w:rPr>
        <w:t>авляющего муниципальную услугу –</w:t>
      </w:r>
      <w:r w:rsidRPr="00AC44D4">
        <w:rPr>
          <w:rFonts w:ascii="Times New Roman" w:hAnsi="Times New Roman"/>
          <w:sz w:val="28"/>
          <w:szCs w:val="28"/>
        </w:rPr>
        <w:t xml:space="preserve"> администрация </w:t>
      </w:r>
      <w:r w:rsidR="00970E96">
        <w:rPr>
          <w:rFonts w:ascii="Times New Roman" w:hAnsi="Times New Roman"/>
          <w:sz w:val="28"/>
          <w:szCs w:val="28"/>
        </w:rPr>
        <w:t>Верхнеуфалейского</w:t>
      </w:r>
      <w:r w:rsidR="00F04EF4">
        <w:rPr>
          <w:rFonts w:ascii="Times New Roman" w:hAnsi="Times New Roman"/>
          <w:sz w:val="28"/>
          <w:szCs w:val="28"/>
        </w:rPr>
        <w:t xml:space="preserve"> городского округа</w:t>
      </w:r>
      <w:r w:rsidRPr="00AC44D4">
        <w:rPr>
          <w:rFonts w:ascii="Times New Roman" w:hAnsi="Times New Roman"/>
          <w:sz w:val="28"/>
          <w:szCs w:val="28"/>
        </w:rPr>
        <w:t xml:space="preserve"> (далее </w:t>
      </w:r>
      <w:r w:rsidR="00F04EF4">
        <w:rPr>
          <w:rFonts w:ascii="Times New Roman" w:hAnsi="Times New Roman"/>
          <w:sz w:val="28"/>
          <w:szCs w:val="28"/>
        </w:rPr>
        <w:t>–</w:t>
      </w:r>
      <w:r w:rsidRPr="00AC44D4">
        <w:rPr>
          <w:rFonts w:ascii="Times New Roman" w:hAnsi="Times New Roman"/>
          <w:sz w:val="28"/>
          <w:szCs w:val="28"/>
        </w:rPr>
        <w:t xml:space="preserve"> </w:t>
      </w:r>
      <w:r w:rsidR="00F04EF4">
        <w:rPr>
          <w:rFonts w:ascii="Times New Roman" w:hAnsi="Times New Roman"/>
          <w:sz w:val="28"/>
          <w:szCs w:val="28"/>
        </w:rPr>
        <w:t>а</w:t>
      </w:r>
      <w:r w:rsidRPr="00AC44D4">
        <w:rPr>
          <w:rFonts w:ascii="Times New Roman" w:hAnsi="Times New Roman"/>
          <w:sz w:val="28"/>
          <w:szCs w:val="28"/>
        </w:rPr>
        <w:t>дминистрация).</w:t>
      </w:r>
    </w:p>
    <w:bookmarkEnd w:id="8"/>
    <w:p w:rsidR="00AC44D4" w:rsidRPr="00AC44D4" w:rsidRDefault="00AC44D4" w:rsidP="00AC44D4">
      <w:pPr>
        <w:spacing w:after="0" w:line="240" w:lineRule="auto"/>
        <w:ind w:firstLine="709"/>
        <w:jc w:val="both"/>
        <w:rPr>
          <w:rFonts w:ascii="Times New Roman" w:hAnsi="Times New Roman"/>
          <w:sz w:val="28"/>
          <w:szCs w:val="28"/>
        </w:rPr>
      </w:pPr>
      <w:r w:rsidRPr="00AC44D4">
        <w:rPr>
          <w:rFonts w:ascii="Times New Roman" w:hAnsi="Times New Roman"/>
          <w:sz w:val="28"/>
          <w:szCs w:val="28"/>
        </w:rPr>
        <w:t xml:space="preserve">Уполномоченным подразделением </w:t>
      </w:r>
      <w:r w:rsidR="00F04EF4">
        <w:rPr>
          <w:rFonts w:ascii="Times New Roman" w:hAnsi="Times New Roman"/>
          <w:sz w:val="28"/>
          <w:szCs w:val="28"/>
        </w:rPr>
        <w:t>а</w:t>
      </w:r>
      <w:r w:rsidRPr="00AC44D4">
        <w:rPr>
          <w:rFonts w:ascii="Times New Roman" w:hAnsi="Times New Roman"/>
          <w:sz w:val="28"/>
          <w:szCs w:val="28"/>
        </w:rPr>
        <w:t xml:space="preserve">дминистрации на предоставление муниципальной услуги является архивный отдел администрации </w:t>
      </w:r>
      <w:r w:rsidR="00F04EF4">
        <w:rPr>
          <w:rFonts w:ascii="Times New Roman" w:hAnsi="Times New Roman"/>
          <w:sz w:val="28"/>
          <w:szCs w:val="28"/>
        </w:rPr>
        <w:t xml:space="preserve">Верхнеуфалейского городского округа </w:t>
      </w:r>
      <w:r w:rsidRPr="00AC44D4">
        <w:rPr>
          <w:rFonts w:ascii="Times New Roman" w:hAnsi="Times New Roman"/>
          <w:sz w:val="28"/>
          <w:szCs w:val="28"/>
        </w:rPr>
        <w:t xml:space="preserve">(далее </w:t>
      </w:r>
      <w:r w:rsidR="00F04EF4">
        <w:rPr>
          <w:rFonts w:ascii="Times New Roman" w:hAnsi="Times New Roman"/>
          <w:sz w:val="28"/>
          <w:szCs w:val="28"/>
        </w:rPr>
        <w:t>–</w:t>
      </w:r>
      <w:r w:rsidRPr="00AC44D4">
        <w:rPr>
          <w:rFonts w:ascii="Times New Roman" w:hAnsi="Times New Roman"/>
          <w:sz w:val="28"/>
          <w:szCs w:val="28"/>
        </w:rPr>
        <w:t xml:space="preserve"> </w:t>
      </w:r>
      <w:r w:rsidR="00F04EF4">
        <w:rPr>
          <w:rFonts w:ascii="Times New Roman" w:hAnsi="Times New Roman"/>
          <w:sz w:val="28"/>
          <w:szCs w:val="28"/>
        </w:rPr>
        <w:t>о</w:t>
      </w:r>
      <w:r w:rsidRPr="00AC44D4">
        <w:rPr>
          <w:rFonts w:ascii="Times New Roman" w:hAnsi="Times New Roman"/>
          <w:sz w:val="28"/>
          <w:szCs w:val="28"/>
        </w:rPr>
        <w:t>тдел).</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Муниципальная услуга </w:t>
      </w:r>
      <w:proofErr w:type="gramStart"/>
      <w:r w:rsidRPr="00556F4B">
        <w:rPr>
          <w:rFonts w:ascii="Times New Roman" w:hAnsi="Times New Roman"/>
          <w:sz w:val="28"/>
          <w:szCs w:val="28"/>
        </w:rPr>
        <w:t>оказывается</w:t>
      </w:r>
      <w:proofErr w:type="gramEnd"/>
      <w:r w:rsidRPr="00556F4B">
        <w:rPr>
          <w:rFonts w:ascii="Times New Roman" w:hAnsi="Times New Roman"/>
          <w:sz w:val="28"/>
          <w:szCs w:val="28"/>
        </w:rPr>
        <w:t xml:space="preserve"> как через Отдел, так и через </w:t>
      </w:r>
      <w:r>
        <w:rPr>
          <w:rFonts w:ascii="Times New Roman" w:hAnsi="Times New Roman"/>
          <w:sz w:val="28"/>
          <w:szCs w:val="28"/>
        </w:rPr>
        <w:t>муниципальное автономное учреждение</w:t>
      </w:r>
      <w:r w:rsidRPr="00556F4B">
        <w:rPr>
          <w:rFonts w:ascii="Times New Roman" w:hAnsi="Times New Roman"/>
          <w:sz w:val="28"/>
          <w:szCs w:val="28"/>
        </w:rPr>
        <w:t xml:space="preserve"> </w:t>
      </w:r>
      <w:r>
        <w:rPr>
          <w:rFonts w:ascii="Times New Roman" w:hAnsi="Times New Roman"/>
          <w:sz w:val="28"/>
          <w:szCs w:val="28"/>
        </w:rPr>
        <w:t>«</w:t>
      </w:r>
      <w:r w:rsidRPr="00556F4B">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 xml:space="preserve"> населению» Верхнеуфалейского городского округа</w:t>
      </w:r>
      <w:r w:rsidRPr="00556F4B">
        <w:rPr>
          <w:rFonts w:ascii="Times New Roman" w:hAnsi="Times New Roman"/>
          <w:sz w:val="28"/>
          <w:szCs w:val="28"/>
        </w:rPr>
        <w:t xml:space="preserve"> (далее </w:t>
      </w:r>
      <w:r>
        <w:rPr>
          <w:rFonts w:ascii="Times New Roman" w:hAnsi="Times New Roman"/>
          <w:sz w:val="28"/>
          <w:szCs w:val="28"/>
        </w:rPr>
        <w:t>–</w:t>
      </w:r>
      <w:r w:rsidRPr="00556F4B">
        <w:rPr>
          <w:rFonts w:ascii="Times New Roman" w:hAnsi="Times New Roman"/>
          <w:sz w:val="28"/>
          <w:szCs w:val="28"/>
        </w:rPr>
        <w:t xml:space="preserve"> МФЦ).</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В предоставлении муниципальной услуги участвуют:</w:t>
      </w:r>
    </w:p>
    <w:p w:rsidR="00556F4B" w:rsidRPr="00556F4B" w:rsidRDefault="00556F4B" w:rsidP="00556F4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56F4B">
        <w:rPr>
          <w:rFonts w:ascii="Times New Roman" w:hAnsi="Times New Roman"/>
          <w:sz w:val="28"/>
          <w:szCs w:val="28"/>
        </w:rPr>
        <w:t xml:space="preserve">МФЦ </w:t>
      </w:r>
      <w:r>
        <w:rPr>
          <w:rFonts w:ascii="Times New Roman" w:hAnsi="Times New Roman"/>
          <w:sz w:val="28"/>
          <w:szCs w:val="28"/>
        </w:rPr>
        <w:t>–</w:t>
      </w:r>
      <w:r w:rsidRPr="00556F4B">
        <w:rPr>
          <w:rFonts w:ascii="Times New Roman" w:hAnsi="Times New Roman"/>
          <w:sz w:val="28"/>
          <w:szCs w:val="28"/>
        </w:rPr>
        <w:t xml:space="preserve"> в случае обращения заявителя через МФЦ осуществляет прием, регистрацию, первичную проверку представленных заявителем документов в соответствии с настоящим регламентом, обеспечивает взаимодействие заявителя с </w:t>
      </w:r>
      <w:r w:rsidR="006B0F4E">
        <w:rPr>
          <w:rFonts w:ascii="Times New Roman" w:hAnsi="Times New Roman"/>
          <w:sz w:val="28"/>
          <w:szCs w:val="28"/>
        </w:rPr>
        <w:t>о</w:t>
      </w:r>
      <w:r w:rsidRPr="00556F4B">
        <w:rPr>
          <w:rFonts w:ascii="Times New Roman" w:hAnsi="Times New Roman"/>
          <w:sz w:val="28"/>
          <w:szCs w:val="28"/>
        </w:rPr>
        <w:t xml:space="preserve">тделом, а также со всеми органами власти и организациями по вопросам предоставления муниципальной услуги в соответствии с </w:t>
      </w:r>
      <w:r w:rsidRPr="006B0F4E">
        <w:rPr>
          <w:rFonts w:ascii="Times New Roman" w:hAnsi="Times New Roman"/>
          <w:sz w:val="28"/>
          <w:szCs w:val="28"/>
        </w:rPr>
        <w:t>законом</w:t>
      </w:r>
      <w:r w:rsidRPr="00556F4B">
        <w:rPr>
          <w:rFonts w:ascii="Times New Roman" w:hAnsi="Times New Roman"/>
          <w:sz w:val="28"/>
          <w:szCs w:val="28"/>
        </w:rPr>
        <w:t xml:space="preserve"> или </w:t>
      </w:r>
      <w:r w:rsidRPr="00556F4B">
        <w:rPr>
          <w:rFonts w:ascii="Times New Roman" w:hAnsi="Times New Roman"/>
          <w:sz w:val="28"/>
          <w:szCs w:val="28"/>
        </w:rPr>
        <w:lastRenderedPageBreak/>
        <w:t xml:space="preserve">заключенным договором о порядке и условиях взаимодействия с областным государственным казенным учреждением </w:t>
      </w:r>
      <w:r w:rsidR="006B0F4E">
        <w:rPr>
          <w:rFonts w:ascii="Times New Roman" w:hAnsi="Times New Roman"/>
          <w:sz w:val="28"/>
          <w:szCs w:val="28"/>
        </w:rPr>
        <w:t>«</w:t>
      </w:r>
      <w:r w:rsidRPr="00556F4B">
        <w:rPr>
          <w:rFonts w:ascii="Times New Roman" w:hAnsi="Times New Roman"/>
          <w:sz w:val="28"/>
          <w:szCs w:val="28"/>
        </w:rPr>
        <w:t>Многофункциональный центр предоставления государственных и муниципальных услуг Челябинской области</w:t>
      </w:r>
      <w:r w:rsidR="006B0F4E">
        <w:rPr>
          <w:rFonts w:ascii="Times New Roman" w:hAnsi="Times New Roman"/>
          <w:sz w:val="28"/>
          <w:szCs w:val="28"/>
        </w:rPr>
        <w:t>»</w:t>
      </w:r>
      <w:r w:rsidRPr="00556F4B">
        <w:rPr>
          <w:rFonts w:ascii="Times New Roman" w:hAnsi="Times New Roman"/>
          <w:sz w:val="28"/>
          <w:szCs w:val="28"/>
        </w:rPr>
        <w:t xml:space="preserve">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556F4B" w:rsidRPr="00556F4B" w:rsidRDefault="006B0F4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Pr>
          <w:rFonts w:ascii="Times New Roman" w:hAnsi="Times New Roman"/>
          <w:sz w:val="28"/>
          <w:szCs w:val="28"/>
        </w:rPr>
        <w:t>о</w:t>
      </w:r>
      <w:r w:rsidR="00556F4B" w:rsidRPr="00556F4B">
        <w:rPr>
          <w:rFonts w:ascii="Times New Roman" w:hAnsi="Times New Roman"/>
          <w:sz w:val="28"/>
          <w:szCs w:val="28"/>
        </w:rPr>
        <w:t xml:space="preserve">тдел </w:t>
      </w:r>
      <w:r>
        <w:rPr>
          <w:rFonts w:ascii="Times New Roman" w:hAnsi="Times New Roman"/>
          <w:sz w:val="28"/>
          <w:szCs w:val="28"/>
        </w:rPr>
        <w:t>–</w:t>
      </w:r>
      <w:r w:rsidR="00556F4B" w:rsidRPr="00556F4B">
        <w:rPr>
          <w:rFonts w:ascii="Times New Roman" w:hAnsi="Times New Roman"/>
          <w:sz w:val="28"/>
          <w:szCs w:val="28"/>
        </w:rPr>
        <w:t xml:space="preserve"> осуществляет прием, регистрацию, первичную проверку представленных заявителем документов в соответствии с настоящим регламентом/осуществляет проверку представленных МФЦ документов (при обращении заявителя через МФЦ), подготавливает проект итогового документа для его согласования, утверждения и подписания начальником </w:t>
      </w:r>
      <w:r>
        <w:rPr>
          <w:rFonts w:ascii="Times New Roman" w:hAnsi="Times New Roman"/>
          <w:sz w:val="28"/>
          <w:szCs w:val="28"/>
        </w:rPr>
        <w:t>о</w:t>
      </w:r>
      <w:r w:rsidR="00556F4B" w:rsidRPr="00556F4B">
        <w:rPr>
          <w:rFonts w:ascii="Times New Roman" w:hAnsi="Times New Roman"/>
          <w:sz w:val="28"/>
          <w:szCs w:val="28"/>
        </w:rPr>
        <w:t>тдела, либо готовит письменный мотивированный отказ в предоставлении муниципальной услуги, предусмотренной настоящим регламентом.</w:t>
      </w:r>
    </w:p>
    <w:p w:rsidR="00556F4B" w:rsidRPr="00556F4B" w:rsidRDefault="00556F4B" w:rsidP="00556F4B">
      <w:pPr>
        <w:spacing w:after="0" w:line="240" w:lineRule="auto"/>
        <w:ind w:firstLine="709"/>
        <w:jc w:val="both"/>
        <w:rPr>
          <w:rFonts w:ascii="Times New Roman" w:hAnsi="Times New Roman"/>
          <w:sz w:val="28"/>
          <w:szCs w:val="28"/>
        </w:rPr>
      </w:pPr>
      <w:bookmarkStart w:id="9" w:name="sub_1010"/>
      <w:r w:rsidRPr="00556F4B">
        <w:rPr>
          <w:rFonts w:ascii="Times New Roman" w:hAnsi="Times New Roman"/>
          <w:sz w:val="28"/>
          <w:szCs w:val="28"/>
        </w:rPr>
        <w:t>2.3. В целях получения информации для проверки сведений, представляемых заявителями, а также представления иных необходимых сведений при предоставлении муниципальной услуги МФЦ/</w:t>
      </w:r>
      <w:r w:rsidR="006B0F4E">
        <w:rPr>
          <w:rFonts w:ascii="Times New Roman" w:hAnsi="Times New Roman"/>
          <w:sz w:val="28"/>
          <w:szCs w:val="28"/>
        </w:rPr>
        <w:t>о</w:t>
      </w:r>
      <w:r w:rsidRPr="00556F4B">
        <w:rPr>
          <w:rFonts w:ascii="Times New Roman" w:hAnsi="Times New Roman"/>
          <w:sz w:val="28"/>
          <w:szCs w:val="28"/>
        </w:rPr>
        <w:t>тдел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556F4B" w:rsidRPr="00556F4B" w:rsidRDefault="00556F4B" w:rsidP="00556F4B">
      <w:pPr>
        <w:spacing w:after="0" w:line="240" w:lineRule="auto"/>
        <w:ind w:firstLine="709"/>
        <w:jc w:val="both"/>
        <w:rPr>
          <w:rFonts w:ascii="Times New Roman" w:hAnsi="Times New Roman"/>
          <w:sz w:val="28"/>
          <w:szCs w:val="28"/>
        </w:rPr>
      </w:pPr>
      <w:bookmarkStart w:id="10" w:name="sub_1011"/>
      <w:bookmarkEnd w:id="9"/>
      <w:r w:rsidRPr="00556F4B">
        <w:rPr>
          <w:rFonts w:ascii="Times New Roman" w:hAnsi="Times New Roman"/>
          <w:sz w:val="28"/>
          <w:szCs w:val="28"/>
        </w:rPr>
        <w:t xml:space="preserve">2.4. Правом на получение муниципальной услуги обладают граждане и юридические лица в соответствии с действующим </w:t>
      </w:r>
      <w:r w:rsidRPr="006B0F4E">
        <w:rPr>
          <w:rFonts w:ascii="Times New Roman" w:hAnsi="Times New Roman"/>
          <w:sz w:val="28"/>
          <w:szCs w:val="28"/>
        </w:rPr>
        <w:t>законодательством</w:t>
      </w:r>
      <w:r w:rsidRPr="00556F4B">
        <w:rPr>
          <w:rFonts w:ascii="Times New Roman" w:hAnsi="Times New Roman"/>
          <w:sz w:val="28"/>
          <w:szCs w:val="28"/>
        </w:rPr>
        <w:t xml:space="preserve"> Российской Федерации. К получателям муниципальной услуги относятся:</w:t>
      </w:r>
    </w:p>
    <w:bookmarkEnd w:id="10"/>
    <w:p w:rsidR="00556F4B" w:rsidRPr="00556F4B" w:rsidRDefault="006B0F4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граждане Российской Федерации;</w:t>
      </w:r>
    </w:p>
    <w:p w:rsidR="00556F4B" w:rsidRPr="00556F4B" w:rsidRDefault="006B0F4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юридические лица Российской Федерации;</w:t>
      </w:r>
    </w:p>
    <w:p w:rsidR="00556F4B" w:rsidRPr="00556F4B" w:rsidRDefault="006B0F4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индивидуальные предприниматели;</w:t>
      </w:r>
    </w:p>
    <w:p w:rsidR="00556F4B" w:rsidRPr="00556F4B" w:rsidRDefault="006B0F4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иностранные граждане;</w:t>
      </w:r>
    </w:p>
    <w:p w:rsidR="00556F4B" w:rsidRPr="00556F4B" w:rsidRDefault="006B0F4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иностранные юридические лица;</w:t>
      </w:r>
    </w:p>
    <w:p w:rsidR="00556F4B" w:rsidRPr="00556F4B" w:rsidRDefault="006B0F4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лица без гражданства,</w:t>
      </w:r>
      <w:r>
        <w:rPr>
          <w:rFonts w:ascii="Times New Roman" w:hAnsi="Times New Roman"/>
          <w:sz w:val="28"/>
          <w:szCs w:val="28"/>
        </w:rPr>
        <w:t xml:space="preserve"> </w:t>
      </w:r>
      <w:r w:rsidR="00556F4B" w:rsidRPr="00556F4B">
        <w:rPr>
          <w:rFonts w:ascii="Times New Roman" w:hAnsi="Times New Roman"/>
          <w:sz w:val="28"/>
          <w:szCs w:val="28"/>
        </w:rPr>
        <w:t xml:space="preserve">в письменной форме обратившиеся на имя главы </w:t>
      </w:r>
      <w:r>
        <w:rPr>
          <w:rFonts w:ascii="Times New Roman" w:hAnsi="Times New Roman"/>
          <w:sz w:val="28"/>
          <w:szCs w:val="28"/>
        </w:rPr>
        <w:t xml:space="preserve">Верхнеуфалейского </w:t>
      </w:r>
      <w:r w:rsidR="00556F4B" w:rsidRPr="00556F4B">
        <w:rPr>
          <w:rFonts w:ascii="Times New Roman" w:hAnsi="Times New Roman"/>
          <w:sz w:val="28"/>
          <w:szCs w:val="28"/>
        </w:rPr>
        <w:t>городского округа с заявлением о предоставлении муниципальной услуги по выдаче документов, хранящихся в архивном отделе администрации.</w:t>
      </w:r>
    </w:p>
    <w:p w:rsidR="00556F4B" w:rsidRPr="00556F4B" w:rsidRDefault="00556F4B" w:rsidP="00556F4B">
      <w:pPr>
        <w:spacing w:after="0" w:line="240" w:lineRule="auto"/>
        <w:ind w:firstLine="709"/>
        <w:jc w:val="both"/>
        <w:rPr>
          <w:rFonts w:ascii="Times New Roman" w:hAnsi="Times New Roman"/>
          <w:sz w:val="28"/>
          <w:szCs w:val="28"/>
        </w:rPr>
      </w:pPr>
      <w:bookmarkStart w:id="11" w:name="sub_1012"/>
      <w:r w:rsidRPr="00556F4B">
        <w:rPr>
          <w:rFonts w:ascii="Times New Roman" w:hAnsi="Times New Roman"/>
          <w:sz w:val="28"/>
          <w:szCs w:val="28"/>
        </w:rPr>
        <w:t>2.5. От имени физических лиц заявления и документы, необходимые для предоставления муниципальной услуги, могут подавать:</w:t>
      </w:r>
    </w:p>
    <w:bookmarkEnd w:id="11"/>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лично заявители;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представители, действующие в силу полномочий, основанных на доверенности, иных законных основаниях.</w:t>
      </w:r>
    </w:p>
    <w:p w:rsidR="00556F4B" w:rsidRPr="00556F4B" w:rsidRDefault="00556F4B" w:rsidP="00556F4B">
      <w:pPr>
        <w:spacing w:after="0" w:line="240" w:lineRule="auto"/>
        <w:ind w:firstLine="709"/>
        <w:jc w:val="both"/>
        <w:rPr>
          <w:rFonts w:ascii="Times New Roman" w:hAnsi="Times New Roman"/>
          <w:sz w:val="28"/>
          <w:szCs w:val="28"/>
        </w:rPr>
      </w:pPr>
      <w:bookmarkStart w:id="12" w:name="sub_1013"/>
      <w:r w:rsidRPr="00556F4B">
        <w:rPr>
          <w:rFonts w:ascii="Times New Roman" w:hAnsi="Times New Roman"/>
          <w:sz w:val="28"/>
          <w:szCs w:val="28"/>
        </w:rPr>
        <w:t>2.6. От имени юридических лиц заявления и документы, необходимые для предоставления муниципальной услуги, могут подавать лица:</w:t>
      </w:r>
    </w:p>
    <w:bookmarkEnd w:id="12"/>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действующие в соответствии с законом, иными правовыми актами и учредительными документами без доверенности;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представители в силу полномочий, основанных на доверенности, иных законных основаниях.</w:t>
      </w:r>
    </w:p>
    <w:p w:rsidR="00556F4B" w:rsidRPr="00556F4B" w:rsidRDefault="00556F4B" w:rsidP="00556F4B">
      <w:pPr>
        <w:spacing w:after="0" w:line="240" w:lineRule="auto"/>
        <w:ind w:firstLine="709"/>
        <w:jc w:val="both"/>
        <w:rPr>
          <w:rFonts w:ascii="Times New Roman" w:hAnsi="Times New Roman"/>
          <w:sz w:val="28"/>
          <w:szCs w:val="28"/>
        </w:rPr>
      </w:pPr>
      <w:bookmarkStart w:id="13" w:name="sub_1014"/>
      <w:r w:rsidRPr="00556F4B">
        <w:rPr>
          <w:rFonts w:ascii="Times New Roman" w:hAnsi="Times New Roman"/>
          <w:sz w:val="28"/>
          <w:szCs w:val="28"/>
        </w:rPr>
        <w:t>2.7. Заявитель может выбрать один из двух вариантов обращения для предоставления муниципальной услуги:</w:t>
      </w:r>
    </w:p>
    <w:bookmarkEnd w:id="13"/>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в МФЦ:</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lastRenderedPageBreak/>
        <w:t>1) личное обращение;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почтовое отправление;</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в </w:t>
      </w:r>
      <w:r>
        <w:rPr>
          <w:rFonts w:ascii="Times New Roman" w:hAnsi="Times New Roman"/>
          <w:sz w:val="28"/>
          <w:szCs w:val="28"/>
        </w:rPr>
        <w:t>о</w:t>
      </w:r>
      <w:r w:rsidR="00556F4B" w:rsidRPr="00556F4B">
        <w:rPr>
          <w:rFonts w:ascii="Times New Roman" w:hAnsi="Times New Roman"/>
          <w:sz w:val="28"/>
          <w:szCs w:val="28"/>
        </w:rPr>
        <w:t>тдел:</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личное обращение;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почтовое отправление;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 путем направления заявления на электронную почту Отдела с использованием информационно-телекоммуникационных сетей общего пользования, в том числе сети Интернет;</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4) в электронной форме с использованием Единого портала государственных и муниципальных услуг (функций) (далее </w:t>
      </w:r>
      <w:r w:rsidR="00DB04BE">
        <w:rPr>
          <w:rFonts w:ascii="Times New Roman" w:hAnsi="Times New Roman"/>
          <w:sz w:val="28"/>
          <w:szCs w:val="28"/>
        </w:rPr>
        <w:t>–</w:t>
      </w:r>
      <w:r w:rsidRPr="00556F4B">
        <w:rPr>
          <w:rFonts w:ascii="Times New Roman" w:hAnsi="Times New Roman"/>
          <w:sz w:val="28"/>
          <w:szCs w:val="28"/>
        </w:rPr>
        <w:t xml:space="preserve"> Единый портал) http://www.gosuslugi.ru (в случае предоставления услуги в электронном виде).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2.7.1. При непосредственном (личном) обращении Заявителя в МФЦ/</w:t>
      </w:r>
      <w:r w:rsidR="00DB04BE">
        <w:rPr>
          <w:rFonts w:ascii="Times New Roman" w:hAnsi="Times New Roman"/>
          <w:sz w:val="28"/>
          <w:szCs w:val="28"/>
        </w:rPr>
        <w:t>о</w:t>
      </w:r>
      <w:r w:rsidRPr="00556F4B">
        <w:rPr>
          <w:rFonts w:ascii="Times New Roman" w:hAnsi="Times New Roman"/>
          <w:sz w:val="28"/>
          <w:szCs w:val="28"/>
        </w:rPr>
        <w:t>тдел</w:t>
      </w:r>
      <w:r w:rsidR="00DB04BE">
        <w:rPr>
          <w:rFonts w:ascii="Times New Roman" w:hAnsi="Times New Roman"/>
          <w:sz w:val="28"/>
          <w:szCs w:val="28"/>
        </w:rPr>
        <w:t>:</w:t>
      </w:r>
    </w:p>
    <w:p w:rsidR="00DB04BE"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1)</w:t>
      </w:r>
      <w:r w:rsidR="00556F4B" w:rsidRPr="00556F4B">
        <w:rPr>
          <w:rFonts w:ascii="Times New Roman" w:hAnsi="Times New Roman"/>
          <w:sz w:val="28"/>
          <w:szCs w:val="28"/>
        </w:rPr>
        <w:t> </w:t>
      </w:r>
      <w:r>
        <w:rPr>
          <w:rFonts w:ascii="Times New Roman" w:hAnsi="Times New Roman"/>
          <w:sz w:val="28"/>
          <w:szCs w:val="28"/>
        </w:rPr>
        <w:t>з</w:t>
      </w:r>
      <w:r w:rsidR="00556F4B" w:rsidRPr="00556F4B">
        <w:rPr>
          <w:rFonts w:ascii="Times New Roman" w:hAnsi="Times New Roman"/>
          <w:sz w:val="28"/>
          <w:szCs w:val="28"/>
        </w:rPr>
        <w:t>аявитель представляет заявление о предоставлении муниципальной услуги (</w:t>
      </w:r>
      <w:r w:rsidR="00556F4B" w:rsidRPr="00DB04BE">
        <w:rPr>
          <w:rFonts w:ascii="Times New Roman" w:hAnsi="Times New Roman"/>
          <w:sz w:val="28"/>
          <w:szCs w:val="28"/>
        </w:rPr>
        <w:t>Приложения 1</w:t>
      </w:r>
      <w:r w:rsidR="00556F4B" w:rsidRPr="00556F4B">
        <w:rPr>
          <w:rFonts w:ascii="Times New Roman" w:hAnsi="Times New Roman"/>
          <w:sz w:val="28"/>
          <w:szCs w:val="28"/>
        </w:rPr>
        <w:t xml:space="preserve">, </w:t>
      </w:r>
      <w:r w:rsidR="00556F4B" w:rsidRPr="00DB04BE">
        <w:rPr>
          <w:rFonts w:ascii="Times New Roman" w:hAnsi="Times New Roman"/>
          <w:sz w:val="28"/>
          <w:szCs w:val="28"/>
        </w:rPr>
        <w:t>2</w:t>
      </w:r>
      <w:r w:rsidR="00556F4B" w:rsidRPr="00556F4B">
        <w:rPr>
          <w:rFonts w:ascii="Times New Roman" w:hAnsi="Times New Roman"/>
          <w:sz w:val="28"/>
          <w:szCs w:val="28"/>
        </w:rPr>
        <w:t xml:space="preserve">) и пакет документов, указанный в </w:t>
      </w:r>
      <w:r w:rsidR="00556F4B" w:rsidRPr="00DB04BE">
        <w:rPr>
          <w:rFonts w:ascii="Times New Roman" w:hAnsi="Times New Roman"/>
          <w:sz w:val="28"/>
          <w:szCs w:val="28"/>
        </w:rPr>
        <w:t>пункте 2.8</w:t>
      </w:r>
      <w:r w:rsidR="00556F4B" w:rsidRPr="00556F4B">
        <w:rPr>
          <w:rFonts w:ascii="Times New Roman" w:hAnsi="Times New Roman"/>
          <w:sz w:val="28"/>
          <w:szCs w:val="28"/>
        </w:rPr>
        <w:t xml:space="preserve"> настоящего регламента, а также предъявляет документ, удостоверяющий личность. </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При предъявлении заявителем документа, удостоверяющего личность, специалист МФЦ/</w:t>
      </w:r>
      <w:r w:rsidR="00DB04BE">
        <w:rPr>
          <w:rFonts w:ascii="Times New Roman" w:hAnsi="Times New Roman"/>
          <w:sz w:val="28"/>
          <w:szCs w:val="28"/>
        </w:rPr>
        <w:t>о</w:t>
      </w:r>
      <w:r w:rsidRPr="00556F4B">
        <w:rPr>
          <w:rFonts w:ascii="Times New Roman" w:hAnsi="Times New Roman"/>
          <w:sz w:val="28"/>
          <w:szCs w:val="28"/>
        </w:rPr>
        <w:t>тдела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w:t>
      </w:r>
      <w:r w:rsidR="00DB04BE">
        <w:rPr>
          <w:rFonts w:ascii="Times New Roman" w:hAnsi="Times New Roman"/>
          <w:sz w:val="28"/>
          <w:szCs w:val="28"/>
        </w:rPr>
        <w:t>дающем полномочия представителя;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w:t>
      </w:r>
      <w:r w:rsidR="00DB04BE">
        <w:rPr>
          <w:rFonts w:ascii="Times New Roman" w:hAnsi="Times New Roman"/>
          <w:sz w:val="28"/>
          <w:szCs w:val="28"/>
        </w:rPr>
        <w:t>)</w:t>
      </w:r>
      <w:r w:rsidRPr="00556F4B">
        <w:rPr>
          <w:rFonts w:ascii="Times New Roman" w:hAnsi="Times New Roman"/>
          <w:sz w:val="28"/>
          <w:szCs w:val="28"/>
        </w:rPr>
        <w:t> </w:t>
      </w:r>
      <w:r w:rsidR="00DB04BE">
        <w:rPr>
          <w:rFonts w:ascii="Times New Roman" w:hAnsi="Times New Roman"/>
          <w:sz w:val="28"/>
          <w:szCs w:val="28"/>
        </w:rPr>
        <w:t>з</w:t>
      </w:r>
      <w:r w:rsidRPr="00556F4B">
        <w:rPr>
          <w:rFonts w:ascii="Times New Roman" w:hAnsi="Times New Roman"/>
          <w:sz w:val="28"/>
          <w:szCs w:val="28"/>
        </w:rPr>
        <w:t>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DB04BE">
        <w:rPr>
          <w:rFonts w:ascii="Times New Roman" w:hAnsi="Times New Roman"/>
          <w:sz w:val="28"/>
          <w:szCs w:val="28"/>
        </w:rPr>
        <w:t>о</w:t>
      </w:r>
      <w:r w:rsidRPr="00556F4B">
        <w:rPr>
          <w:rFonts w:ascii="Times New Roman" w:hAnsi="Times New Roman"/>
          <w:sz w:val="28"/>
          <w:szCs w:val="28"/>
        </w:rPr>
        <w:t xml:space="preserve">тдел заявления о прекращении делопроизводства по заявлению в простой письменной форме с возвратом заявителю документов (копий документов), представленных этим заявителем. Документы возвращаются не позднее 1 рабочего дня с момента регистрации заявления в </w:t>
      </w:r>
      <w:r w:rsidR="00DB04BE">
        <w:rPr>
          <w:rFonts w:ascii="Times New Roman" w:hAnsi="Times New Roman"/>
          <w:sz w:val="28"/>
          <w:szCs w:val="28"/>
        </w:rPr>
        <w:t>отделе;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w:t>
      </w:r>
      <w:r w:rsidR="00DB04BE">
        <w:rPr>
          <w:rFonts w:ascii="Times New Roman" w:hAnsi="Times New Roman"/>
          <w:sz w:val="28"/>
          <w:szCs w:val="28"/>
        </w:rPr>
        <w:t>)</w:t>
      </w:r>
      <w:r w:rsidRPr="00556F4B">
        <w:rPr>
          <w:rFonts w:ascii="Times New Roman" w:hAnsi="Times New Roman"/>
          <w:sz w:val="28"/>
          <w:szCs w:val="28"/>
        </w:rPr>
        <w:t> </w:t>
      </w:r>
      <w:r w:rsidR="00DB04BE">
        <w:rPr>
          <w:rFonts w:ascii="Times New Roman" w:hAnsi="Times New Roman"/>
          <w:sz w:val="28"/>
          <w:szCs w:val="28"/>
        </w:rPr>
        <w:t>в</w:t>
      </w:r>
      <w:r w:rsidRPr="00556F4B">
        <w:rPr>
          <w:rFonts w:ascii="Times New Roman" w:hAnsi="Times New Roman"/>
          <w:sz w:val="28"/>
          <w:szCs w:val="28"/>
        </w:rPr>
        <w:t xml:space="preserve">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В случае, если пакет документов был передан МФЦ на исполнение в </w:t>
      </w:r>
      <w:r w:rsidR="00DB04BE">
        <w:rPr>
          <w:rFonts w:ascii="Times New Roman" w:hAnsi="Times New Roman"/>
          <w:sz w:val="28"/>
          <w:szCs w:val="28"/>
        </w:rPr>
        <w:t>о</w:t>
      </w:r>
      <w:r w:rsidRPr="00556F4B">
        <w:rPr>
          <w:rFonts w:ascii="Times New Roman" w:hAnsi="Times New Roman"/>
          <w:sz w:val="28"/>
          <w:szCs w:val="28"/>
        </w:rPr>
        <w:t xml:space="preserve">тдел, специалист МФЦ принимает и передает заявление о прекращении делопроизводства и возврата ранее представленного пакета документов в </w:t>
      </w:r>
      <w:r w:rsidR="00DB04BE">
        <w:rPr>
          <w:rFonts w:ascii="Times New Roman" w:hAnsi="Times New Roman"/>
          <w:sz w:val="28"/>
          <w:szCs w:val="28"/>
        </w:rPr>
        <w:t>о</w:t>
      </w:r>
      <w:r w:rsidRPr="00556F4B">
        <w:rPr>
          <w:rFonts w:ascii="Times New Roman" w:hAnsi="Times New Roman"/>
          <w:sz w:val="28"/>
          <w:szCs w:val="28"/>
        </w:rPr>
        <w:t>тдел.</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Отдел возвращает пакет документов специалисту в МФЦ по сопроводительному реестру.</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4. В случае отзыва заявителем заявления о предоставлении муниципальной услуги в </w:t>
      </w:r>
      <w:r w:rsidR="00DB04BE">
        <w:rPr>
          <w:rFonts w:ascii="Times New Roman" w:hAnsi="Times New Roman"/>
          <w:sz w:val="28"/>
          <w:szCs w:val="28"/>
        </w:rPr>
        <w:t>о</w:t>
      </w:r>
      <w:r w:rsidRPr="00556F4B">
        <w:rPr>
          <w:rFonts w:ascii="Times New Roman" w:hAnsi="Times New Roman"/>
          <w:sz w:val="28"/>
          <w:szCs w:val="28"/>
        </w:rPr>
        <w:t xml:space="preserve">тдел (если заявитель обратился за предоставлением муниципальной услуги в </w:t>
      </w:r>
      <w:r w:rsidR="00DB04BE">
        <w:rPr>
          <w:rFonts w:ascii="Times New Roman" w:hAnsi="Times New Roman"/>
          <w:sz w:val="28"/>
          <w:szCs w:val="28"/>
        </w:rPr>
        <w:t>о</w:t>
      </w:r>
      <w:r w:rsidRPr="00556F4B">
        <w:rPr>
          <w:rFonts w:ascii="Times New Roman" w:hAnsi="Times New Roman"/>
          <w:sz w:val="28"/>
          <w:szCs w:val="28"/>
        </w:rPr>
        <w:t xml:space="preserve">тдел), </w:t>
      </w:r>
      <w:r w:rsidR="00DB04BE">
        <w:rPr>
          <w:rFonts w:ascii="Times New Roman" w:hAnsi="Times New Roman"/>
          <w:sz w:val="28"/>
          <w:szCs w:val="28"/>
        </w:rPr>
        <w:t>о</w:t>
      </w:r>
      <w:r w:rsidRPr="00556F4B">
        <w:rPr>
          <w:rFonts w:ascii="Times New Roman" w:hAnsi="Times New Roman"/>
          <w:sz w:val="28"/>
          <w:szCs w:val="28"/>
        </w:rPr>
        <w:t>тдел возвращает пакет заявителя заказным письмом с уведомлением в адрес, указанный в заявлении, либо передает лично заявителю под подпись.</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2.7.2. Описание почтового отправления в МФЦ/</w:t>
      </w:r>
      <w:r w:rsidR="00DB04BE">
        <w:rPr>
          <w:rFonts w:ascii="Times New Roman" w:hAnsi="Times New Roman"/>
          <w:sz w:val="28"/>
          <w:szCs w:val="28"/>
        </w:rPr>
        <w:t>о</w:t>
      </w:r>
      <w:r w:rsidRPr="00556F4B">
        <w:rPr>
          <w:rFonts w:ascii="Times New Roman" w:hAnsi="Times New Roman"/>
          <w:sz w:val="28"/>
          <w:szCs w:val="28"/>
        </w:rPr>
        <w:t>тдел.</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lastRenderedPageBreak/>
        <w:t xml:space="preserve">В случае направления заявления на предоставление муниципальной услуги, а также документов, предусмотренных </w:t>
      </w:r>
      <w:r w:rsidRPr="00DB04BE">
        <w:rPr>
          <w:rFonts w:ascii="Times New Roman" w:hAnsi="Times New Roman"/>
          <w:sz w:val="28"/>
          <w:szCs w:val="28"/>
        </w:rPr>
        <w:t>пунктом 2.8</w:t>
      </w:r>
      <w:r w:rsidRPr="00556F4B">
        <w:rPr>
          <w:rFonts w:ascii="Times New Roman" w:hAnsi="Times New Roman"/>
          <w:sz w:val="28"/>
          <w:szCs w:val="28"/>
        </w:rPr>
        <w:t xml:space="preserve">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DB04BE">
        <w:rPr>
          <w:rFonts w:ascii="Times New Roman" w:hAnsi="Times New Roman"/>
          <w:sz w:val="28"/>
          <w:szCs w:val="28"/>
        </w:rPr>
        <w:t>о</w:t>
      </w:r>
      <w:r w:rsidRPr="00556F4B">
        <w:rPr>
          <w:rFonts w:ascii="Times New Roman" w:hAnsi="Times New Roman"/>
          <w:sz w:val="28"/>
          <w:szCs w:val="28"/>
        </w:rPr>
        <w:t>тдел, если заявителем представлены все документы, необходимые для предоставления муниципальной услуги.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2.7.3. Требования и особенности предоставления муниципальной услуги в электронной форме.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Требования к электронным документам и электронным копиям документов, предоставляемым через Портал:</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2) через Портал допускается предоставлять файлы следующих форматов: </w:t>
      </w:r>
      <w:proofErr w:type="spellStart"/>
      <w:r w:rsidRPr="00556F4B">
        <w:rPr>
          <w:rFonts w:ascii="Times New Roman" w:hAnsi="Times New Roman"/>
          <w:sz w:val="28"/>
          <w:szCs w:val="28"/>
        </w:rPr>
        <w:t>docx</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doc</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rtf</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txt</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pdf</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xls</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xlsx</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xml</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rar</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zip</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ppt</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bmp</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jpg</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jpeg</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gif</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tif</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tiff</w:t>
      </w:r>
      <w:proofErr w:type="spellEnd"/>
      <w:r w:rsidRPr="00556F4B">
        <w:rPr>
          <w:rFonts w:ascii="Times New Roman" w:hAnsi="Times New Roman"/>
          <w:sz w:val="28"/>
          <w:szCs w:val="28"/>
        </w:rPr>
        <w:t xml:space="preserve">, </w:t>
      </w:r>
      <w:proofErr w:type="spellStart"/>
      <w:r w:rsidRPr="00556F4B">
        <w:rPr>
          <w:rFonts w:ascii="Times New Roman" w:hAnsi="Times New Roman"/>
          <w:sz w:val="28"/>
          <w:szCs w:val="28"/>
        </w:rPr>
        <w:t>odf</w:t>
      </w:r>
      <w:proofErr w:type="spellEnd"/>
      <w:r w:rsidRPr="00556F4B">
        <w:rPr>
          <w:rFonts w:ascii="Times New Roman" w:hAnsi="Times New Roman"/>
          <w:sz w:val="28"/>
          <w:szCs w:val="28"/>
        </w:rPr>
        <w:t>. Предоставление файлов, имеющих форматы отличных от указанных, не допускается;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3) документы в формате </w:t>
      </w:r>
      <w:proofErr w:type="spellStart"/>
      <w:r w:rsidRPr="00556F4B">
        <w:rPr>
          <w:rFonts w:ascii="Times New Roman" w:hAnsi="Times New Roman"/>
          <w:sz w:val="28"/>
          <w:szCs w:val="28"/>
        </w:rPr>
        <w:t>Adobe</w:t>
      </w:r>
      <w:proofErr w:type="spellEnd"/>
      <w:r w:rsidRPr="00556F4B">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w:t>
      </w:r>
      <w:r w:rsidR="00DB04BE">
        <w:rPr>
          <w:rFonts w:ascii="Times New Roman" w:hAnsi="Times New Roman"/>
          <w:sz w:val="28"/>
          <w:szCs w:val="28"/>
        </w:rPr>
        <w:t>–</w:t>
      </w:r>
      <w:r w:rsidRPr="00556F4B">
        <w:rPr>
          <w:rFonts w:ascii="Times New Roman" w:hAnsi="Times New Roman"/>
          <w:sz w:val="28"/>
          <w:szCs w:val="28"/>
        </w:rPr>
        <w:t xml:space="preserve"> не менее 200 точек на дюйм, а именно: графической подписи лица, печати, углового штампа бланка (если приемлемо), а также реквизитов документа;</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5) файлы, предоставляемые через Портал, не должны содержать вирусов и вредоносных программ;</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556F4B" w:rsidRPr="00556F4B">
        <w:rPr>
          <w:rFonts w:ascii="Times New Roman" w:hAnsi="Times New Roman"/>
          <w:sz w:val="28"/>
          <w:szCs w:val="28"/>
        </w:rPr>
        <w:t> </w:t>
      </w:r>
      <w:r>
        <w:rPr>
          <w:rFonts w:ascii="Times New Roman" w:hAnsi="Times New Roman"/>
          <w:sz w:val="28"/>
          <w:szCs w:val="28"/>
        </w:rPr>
        <w:t>«</w:t>
      </w:r>
      <w:r w:rsidR="00556F4B" w:rsidRPr="00556F4B">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 (от </w:t>
      </w:r>
      <w:r w:rsidR="00556F4B" w:rsidRPr="00556F4B">
        <w:rPr>
          <w:rFonts w:ascii="Times New Roman" w:hAnsi="Times New Roman"/>
          <w:sz w:val="28"/>
          <w:szCs w:val="28"/>
        </w:rPr>
        <w:t xml:space="preserve">25.06.2012 </w:t>
      </w:r>
      <w:r>
        <w:rPr>
          <w:rFonts w:ascii="Times New Roman" w:hAnsi="Times New Roman"/>
          <w:sz w:val="28"/>
          <w:szCs w:val="28"/>
        </w:rPr>
        <w:t>г. №</w:t>
      </w:r>
      <w:r w:rsidR="00556F4B" w:rsidRPr="00556F4B">
        <w:rPr>
          <w:rFonts w:ascii="Times New Roman" w:hAnsi="Times New Roman"/>
          <w:sz w:val="28"/>
          <w:szCs w:val="28"/>
        </w:rPr>
        <w:t> 634);</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 «</w:t>
      </w:r>
      <w:r w:rsidR="00556F4B" w:rsidRPr="00556F4B">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sz w:val="28"/>
          <w:szCs w:val="28"/>
        </w:rPr>
        <w:t>»</w:t>
      </w:r>
      <w:r w:rsidR="00556F4B" w:rsidRPr="00556F4B">
        <w:rPr>
          <w:rFonts w:ascii="Times New Roman" w:hAnsi="Times New Roman"/>
          <w:sz w:val="28"/>
          <w:szCs w:val="28"/>
        </w:rPr>
        <w:t xml:space="preserve"> (от 25.01.2013 </w:t>
      </w:r>
      <w:r>
        <w:rPr>
          <w:rFonts w:ascii="Times New Roman" w:hAnsi="Times New Roman"/>
          <w:sz w:val="28"/>
          <w:szCs w:val="28"/>
        </w:rPr>
        <w:t>г. №</w:t>
      </w:r>
      <w:r w:rsidR="00556F4B" w:rsidRPr="00556F4B">
        <w:rPr>
          <w:rFonts w:ascii="Times New Roman" w:hAnsi="Times New Roman"/>
          <w:sz w:val="28"/>
          <w:szCs w:val="28"/>
        </w:rPr>
        <w:t> 33);</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w:t>
      </w:r>
      <w:r>
        <w:rPr>
          <w:rFonts w:ascii="Times New Roman" w:hAnsi="Times New Roman"/>
          <w:sz w:val="28"/>
          <w:szCs w:val="28"/>
        </w:rPr>
        <w:t>«</w:t>
      </w:r>
      <w:r w:rsidR="00556F4B" w:rsidRPr="00556F4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00556F4B" w:rsidRPr="00556F4B">
        <w:rPr>
          <w:rFonts w:ascii="Times New Roman" w:hAnsi="Times New Roman"/>
          <w:sz w:val="28"/>
          <w:szCs w:val="28"/>
        </w:rPr>
        <w:t xml:space="preserve"> (от 25.08.2012 </w:t>
      </w:r>
      <w:r>
        <w:rPr>
          <w:rFonts w:ascii="Times New Roman" w:hAnsi="Times New Roman"/>
          <w:sz w:val="28"/>
          <w:szCs w:val="28"/>
        </w:rPr>
        <w:t>г. №</w:t>
      </w:r>
      <w:r w:rsidR="00556F4B" w:rsidRPr="00556F4B">
        <w:rPr>
          <w:rFonts w:ascii="Times New Roman" w:hAnsi="Times New Roman"/>
          <w:sz w:val="28"/>
          <w:szCs w:val="28"/>
        </w:rPr>
        <w:t> 852).</w:t>
      </w:r>
    </w:p>
    <w:p w:rsidR="00556F4B" w:rsidRPr="00556F4B" w:rsidRDefault="00556F4B" w:rsidP="00556F4B">
      <w:pPr>
        <w:spacing w:after="0" w:line="240" w:lineRule="auto"/>
        <w:ind w:firstLine="709"/>
        <w:jc w:val="both"/>
        <w:rPr>
          <w:rFonts w:ascii="Times New Roman" w:hAnsi="Times New Roman"/>
          <w:sz w:val="28"/>
          <w:szCs w:val="28"/>
        </w:rPr>
      </w:pPr>
      <w:bookmarkStart w:id="14" w:name="sub_1015"/>
      <w:r w:rsidRPr="00556F4B">
        <w:rPr>
          <w:rFonts w:ascii="Times New Roman" w:hAnsi="Times New Roman"/>
          <w:sz w:val="28"/>
          <w:szCs w:val="28"/>
        </w:rPr>
        <w:t>2.8. Перечень документов, необходимых для предоставления муниципальной услуги:</w:t>
      </w:r>
    </w:p>
    <w:bookmarkEnd w:id="14"/>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заявление о получении муниципальной услуги, в котором должны быть указаны:</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для юридического лица </w:t>
      </w:r>
      <w:r>
        <w:rPr>
          <w:rFonts w:ascii="Times New Roman" w:hAnsi="Times New Roman"/>
          <w:sz w:val="28"/>
          <w:szCs w:val="28"/>
        </w:rPr>
        <w:t>–</w:t>
      </w:r>
      <w:r w:rsidR="00556F4B" w:rsidRPr="00556F4B">
        <w:rPr>
          <w:rFonts w:ascii="Times New Roman" w:hAnsi="Times New Roman"/>
          <w:sz w:val="28"/>
          <w:szCs w:val="28"/>
        </w:rPr>
        <w:t xml:space="preserve"> наименование юридического лица;</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для физического лица </w:t>
      </w:r>
      <w:r>
        <w:rPr>
          <w:rFonts w:ascii="Times New Roman" w:hAnsi="Times New Roman"/>
          <w:sz w:val="28"/>
          <w:szCs w:val="28"/>
        </w:rPr>
        <w:t>–</w:t>
      </w:r>
      <w:r w:rsidR="00556F4B" w:rsidRPr="00556F4B">
        <w:rPr>
          <w:rFonts w:ascii="Times New Roman" w:hAnsi="Times New Roman"/>
          <w:sz w:val="28"/>
          <w:szCs w:val="28"/>
        </w:rPr>
        <w:t xml:space="preserve"> фамилия, имя, отчество, при наличии последнего;</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почтовый адрес и контактный телефон;</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электронный адрес (при направлении заявления в электронной форме);</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сведения, интересующие пользователя и хронологические рамки запрашиваемой информации;</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личная подпись заявителя (представителя);</w:t>
      </w:r>
    </w:p>
    <w:p w:rsidR="00556F4B" w:rsidRPr="00556F4B" w:rsidRDefault="00DB04BE"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дата.</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Заявление заявителя приравнивается к согласию такого заявителя с обработкой его персональных данных в </w:t>
      </w:r>
      <w:r w:rsidR="00DB04BE">
        <w:rPr>
          <w:rFonts w:ascii="Times New Roman" w:hAnsi="Times New Roman"/>
          <w:sz w:val="28"/>
          <w:szCs w:val="28"/>
        </w:rPr>
        <w:t>о</w:t>
      </w:r>
      <w:r w:rsidRPr="00556F4B">
        <w:rPr>
          <w:rFonts w:ascii="Times New Roman" w:hAnsi="Times New Roman"/>
          <w:sz w:val="28"/>
          <w:szCs w:val="28"/>
        </w:rPr>
        <w:t>тделе в целях и объеме,</w:t>
      </w:r>
      <w:r w:rsidR="00DB04BE">
        <w:rPr>
          <w:rFonts w:ascii="Times New Roman" w:hAnsi="Times New Roman"/>
          <w:sz w:val="28"/>
          <w:szCs w:val="28"/>
        </w:rPr>
        <w:t xml:space="preserve"> </w:t>
      </w:r>
      <w:r w:rsidRPr="00556F4B">
        <w:rPr>
          <w:rFonts w:ascii="Times New Roman" w:hAnsi="Times New Roman"/>
          <w:sz w:val="28"/>
          <w:szCs w:val="28"/>
        </w:rPr>
        <w:t>необходимых для предоставления муниципальной услуги;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документ удостоверяющий личность заявителя (оригинал);</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 свидетельство о смерти и его копия, в случае смерти человека, о котором предоставляется информация;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4) копия завещания, в случае оформления наследства;</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5) к запросу могут быть приложены копии документов, связанных с темой запроса:</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трудовая книжка для подтверждения трудового стажа или размера заработной платы;</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пенсионное удостоверение для замены удостоверения </w:t>
      </w:r>
      <w:r>
        <w:rPr>
          <w:rFonts w:ascii="Times New Roman" w:hAnsi="Times New Roman"/>
          <w:sz w:val="28"/>
          <w:szCs w:val="28"/>
        </w:rPr>
        <w:t>«</w:t>
      </w:r>
      <w:r w:rsidR="00556F4B" w:rsidRPr="00556F4B">
        <w:rPr>
          <w:rFonts w:ascii="Times New Roman" w:hAnsi="Times New Roman"/>
          <w:sz w:val="28"/>
          <w:szCs w:val="28"/>
        </w:rPr>
        <w:t>Ветеран труда</w:t>
      </w:r>
      <w:r>
        <w:rPr>
          <w:rFonts w:ascii="Times New Roman" w:hAnsi="Times New Roman"/>
          <w:sz w:val="28"/>
          <w:szCs w:val="28"/>
        </w:rPr>
        <w:t>»</w:t>
      </w:r>
      <w:r w:rsidR="00556F4B" w:rsidRPr="00556F4B">
        <w:rPr>
          <w:rFonts w:ascii="Times New Roman" w:hAnsi="Times New Roman"/>
          <w:sz w:val="28"/>
          <w:szCs w:val="28"/>
        </w:rPr>
        <w:t>;</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государственный акт на землю или свидетельство на право бессрочного пользования землей для оформления земельного участка в собственность.</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В случае если запрашиваемая информация содержит государственную или иную охраняемую </w:t>
      </w:r>
      <w:r w:rsidRPr="00B03B03">
        <w:rPr>
          <w:rFonts w:ascii="Times New Roman" w:hAnsi="Times New Roman"/>
          <w:sz w:val="28"/>
          <w:szCs w:val="28"/>
        </w:rPr>
        <w:t>законодательством</w:t>
      </w:r>
      <w:r w:rsidRPr="00556F4B">
        <w:rPr>
          <w:rFonts w:ascii="Times New Roman" w:hAnsi="Times New Roman"/>
          <w:sz w:val="28"/>
          <w:szCs w:val="28"/>
        </w:rPr>
        <w:t xml:space="preserve"> Российской Федерации тайну, доступ к информации осуществляется в соответствии с законодательством Российской Федерации.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При оказании муниципальной услуги </w:t>
      </w:r>
      <w:r w:rsidR="00B03B03">
        <w:rPr>
          <w:rFonts w:ascii="Times New Roman" w:hAnsi="Times New Roman"/>
          <w:sz w:val="28"/>
          <w:szCs w:val="28"/>
        </w:rPr>
        <w:t>о</w:t>
      </w:r>
      <w:r w:rsidRPr="00556F4B">
        <w:rPr>
          <w:rFonts w:ascii="Times New Roman" w:hAnsi="Times New Roman"/>
          <w:sz w:val="28"/>
          <w:szCs w:val="28"/>
        </w:rPr>
        <w:t>тдел не вправе требовать от заявителя: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556F4B">
        <w:rPr>
          <w:rFonts w:ascii="Times New Roman" w:hAnsi="Times New Roman"/>
          <w:sz w:val="28"/>
          <w:szCs w:val="28"/>
        </w:rPr>
        <w:lastRenderedPageBreak/>
        <w:t>правовыми актами, регулирующими отношения, возникающие в связи с оказанием муниципальной услуги;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rsidR="00B03B03">
        <w:rPr>
          <w:rFonts w:ascii="Times New Roman" w:hAnsi="Times New Roman"/>
          <w:sz w:val="28"/>
          <w:szCs w:val="28"/>
        </w:rPr>
        <w:t>Верхнеуфалейского городского округа</w:t>
      </w:r>
      <w:r w:rsidRPr="00556F4B">
        <w:rPr>
          <w:rFonts w:ascii="Times New Roman" w:hAnsi="Times New Roman"/>
          <w:sz w:val="28"/>
          <w:szCs w:val="28"/>
        </w:rPr>
        <w:t xml:space="preserve">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B03B03">
        <w:rPr>
          <w:rFonts w:ascii="Times New Roman" w:hAnsi="Times New Roman"/>
          <w:sz w:val="28"/>
          <w:szCs w:val="28"/>
        </w:rPr>
        <w:t>части 6 статьи 7</w:t>
      </w:r>
      <w:r w:rsidRPr="00556F4B">
        <w:rPr>
          <w:rFonts w:ascii="Times New Roman" w:hAnsi="Times New Roman"/>
          <w:sz w:val="28"/>
          <w:szCs w:val="28"/>
        </w:rPr>
        <w:t xml:space="preserve"> Федерального закона от 27.07.2010</w:t>
      </w:r>
      <w:r w:rsidR="00B03B03">
        <w:rPr>
          <w:rFonts w:ascii="Times New Roman" w:hAnsi="Times New Roman"/>
          <w:sz w:val="28"/>
          <w:szCs w:val="28"/>
        </w:rPr>
        <w:t xml:space="preserve"> г.</w:t>
      </w:r>
      <w:r w:rsidRPr="00556F4B">
        <w:rPr>
          <w:rFonts w:ascii="Times New Roman" w:hAnsi="Times New Roman"/>
          <w:sz w:val="28"/>
          <w:szCs w:val="28"/>
        </w:rPr>
        <w:t xml:space="preserve"> </w:t>
      </w:r>
      <w:r w:rsidR="00B03B03">
        <w:rPr>
          <w:rFonts w:ascii="Times New Roman" w:hAnsi="Times New Roman"/>
          <w:sz w:val="28"/>
          <w:szCs w:val="28"/>
        </w:rPr>
        <w:t>№</w:t>
      </w:r>
      <w:r w:rsidRPr="00556F4B">
        <w:rPr>
          <w:rFonts w:ascii="Times New Roman" w:hAnsi="Times New Roman"/>
          <w:sz w:val="28"/>
          <w:szCs w:val="28"/>
        </w:rPr>
        <w:t xml:space="preserve"> 210-ФЗ </w:t>
      </w:r>
      <w:r w:rsidR="00B03B03">
        <w:rPr>
          <w:rFonts w:ascii="Times New Roman" w:hAnsi="Times New Roman"/>
          <w:sz w:val="28"/>
          <w:szCs w:val="28"/>
        </w:rPr>
        <w:t>«</w:t>
      </w:r>
      <w:r w:rsidRPr="00556F4B">
        <w:rPr>
          <w:rFonts w:ascii="Times New Roman" w:hAnsi="Times New Roman"/>
          <w:sz w:val="28"/>
          <w:szCs w:val="28"/>
        </w:rPr>
        <w:t>Об организации предоставления государственных и муниципальных услуг</w:t>
      </w:r>
      <w:r w:rsidR="00B03B03">
        <w:rPr>
          <w:rFonts w:ascii="Times New Roman" w:hAnsi="Times New Roman"/>
          <w:sz w:val="28"/>
          <w:szCs w:val="28"/>
        </w:rPr>
        <w:t>»</w:t>
      </w:r>
      <w:r w:rsidRPr="00556F4B">
        <w:rPr>
          <w:rFonts w:ascii="Times New Roman" w:hAnsi="Times New Roman"/>
          <w:sz w:val="28"/>
          <w:szCs w:val="28"/>
        </w:rPr>
        <w:t>.</w:t>
      </w:r>
    </w:p>
    <w:p w:rsidR="00556F4B" w:rsidRPr="00556F4B" w:rsidRDefault="00B03B03" w:rsidP="00556F4B">
      <w:pPr>
        <w:spacing w:after="0" w:line="240" w:lineRule="auto"/>
        <w:ind w:firstLine="709"/>
        <w:jc w:val="both"/>
        <w:rPr>
          <w:rFonts w:ascii="Times New Roman" w:hAnsi="Times New Roman"/>
          <w:sz w:val="28"/>
          <w:szCs w:val="28"/>
        </w:rPr>
      </w:pPr>
      <w:bookmarkStart w:id="15" w:name="sub_1016"/>
      <w:r>
        <w:rPr>
          <w:rFonts w:ascii="Times New Roman" w:hAnsi="Times New Roman"/>
          <w:sz w:val="28"/>
          <w:szCs w:val="28"/>
        </w:rPr>
        <w:t>2</w:t>
      </w:r>
      <w:r w:rsidR="00556F4B" w:rsidRPr="00556F4B">
        <w:rPr>
          <w:rFonts w:ascii="Times New Roman" w:hAnsi="Times New Roman"/>
          <w:sz w:val="28"/>
          <w:szCs w:val="28"/>
        </w:rPr>
        <w:t>.9. Результатом предоставления муниципальной услуги является:</w:t>
      </w:r>
    </w:p>
    <w:bookmarkEnd w:id="15"/>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информационное письмо;</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архивная справка;</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архивная выписка;</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архивная копия;</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тематический перечень архивных документов;</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тематическая подборка копий архивных документов;</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тематический обзор архивных документов;</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мотивированный ответ об отсутствии запрашиваемых сведений;</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рекомендации о дальнейших путях поиска необходимой информации;</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уведомление о направлении соответствующих запросов на исполнение по принадлежности в другие органы и организации;</w:t>
      </w:r>
    </w:p>
    <w:p w:rsidR="00556F4B" w:rsidRPr="00556F4B" w:rsidRDefault="00B03B03"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мотивированный отказ в предоставлении муниципальной услуги.</w:t>
      </w:r>
    </w:p>
    <w:p w:rsidR="00556F4B" w:rsidRPr="00556F4B" w:rsidRDefault="00556F4B" w:rsidP="00556F4B">
      <w:pPr>
        <w:spacing w:after="0" w:line="240" w:lineRule="auto"/>
        <w:ind w:firstLine="709"/>
        <w:jc w:val="both"/>
        <w:rPr>
          <w:rFonts w:ascii="Times New Roman" w:hAnsi="Times New Roman"/>
          <w:sz w:val="28"/>
          <w:szCs w:val="28"/>
        </w:rPr>
      </w:pPr>
      <w:bookmarkStart w:id="16" w:name="sub_1017"/>
      <w:r w:rsidRPr="00556F4B">
        <w:rPr>
          <w:rFonts w:ascii="Times New Roman" w:hAnsi="Times New Roman"/>
          <w:sz w:val="28"/>
          <w:szCs w:val="28"/>
        </w:rPr>
        <w:t>2.10. Правовые основания для предоставления муниципальной услуги:</w:t>
      </w:r>
    </w:p>
    <w:bookmarkEnd w:id="16"/>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814FCD">
        <w:rPr>
          <w:rFonts w:ascii="Times New Roman" w:hAnsi="Times New Roman"/>
          <w:sz w:val="28"/>
          <w:szCs w:val="28"/>
        </w:rPr>
        <w:t xml:space="preserve"> </w:t>
      </w:r>
      <w:r w:rsidR="00556F4B" w:rsidRPr="007F7AF4">
        <w:rPr>
          <w:rFonts w:ascii="Times New Roman" w:hAnsi="Times New Roman"/>
          <w:sz w:val="28"/>
          <w:szCs w:val="28"/>
        </w:rPr>
        <w:t>Конституция</w:t>
      </w:r>
      <w:r w:rsidR="00556F4B" w:rsidRPr="00556F4B">
        <w:rPr>
          <w:rFonts w:ascii="Times New Roman" w:hAnsi="Times New Roman"/>
          <w:sz w:val="28"/>
          <w:szCs w:val="28"/>
        </w:rPr>
        <w:t xml:space="preserve"> Российской Федерации;</w:t>
      </w:r>
    </w:p>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sidR="00556F4B" w:rsidRPr="007F7AF4">
        <w:rPr>
          <w:rFonts w:ascii="Times New Roman" w:hAnsi="Times New Roman"/>
          <w:sz w:val="28"/>
          <w:szCs w:val="28"/>
        </w:rPr>
        <w:t>Гражданский кодекс</w:t>
      </w:r>
      <w:r w:rsidR="00556F4B" w:rsidRPr="00556F4B">
        <w:rPr>
          <w:rFonts w:ascii="Times New Roman" w:hAnsi="Times New Roman"/>
          <w:sz w:val="28"/>
          <w:szCs w:val="28"/>
        </w:rPr>
        <w:t xml:space="preserve"> Российской Федерации;</w:t>
      </w:r>
    </w:p>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sidR="00556F4B" w:rsidRPr="007F7AF4">
        <w:rPr>
          <w:rFonts w:ascii="Times New Roman" w:hAnsi="Times New Roman"/>
          <w:sz w:val="28"/>
          <w:szCs w:val="28"/>
        </w:rPr>
        <w:t>Федеральный закон</w:t>
      </w:r>
      <w:r w:rsidR="00556F4B" w:rsidRPr="00556F4B">
        <w:rPr>
          <w:rFonts w:ascii="Times New Roman" w:hAnsi="Times New Roman"/>
          <w:sz w:val="28"/>
          <w:szCs w:val="28"/>
        </w:rPr>
        <w:t xml:space="preserve"> от 22.10.2004 </w:t>
      </w:r>
      <w:r>
        <w:rPr>
          <w:rFonts w:ascii="Times New Roman" w:hAnsi="Times New Roman"/>
          <w:sz w:val="28"/>
          <w:szCs w:val="28"/>
        </w:rPr>
        <w:t>г. №</w:t>
      </w:r>
      <w:r w:rsidR="00556F4B" w:rsidRPr="00556F4B">
        <w:rPr>
          <w:rFonts w:ascii="Times New Roman" w:hAnsi="Times New Roman"/>
          <w:sz w:val="28"/>
          <w:szCs w:val="28"/>
        </w:rPr>
        <w:t xml:space="preserve"> 125-ФЗ </w:t>
      </w:r>
      <w:r>
        <w:rPr>
          <w:rFonts w:ascii="Times New Roman" w:hAnsi="Times New Roman"/>
          <w:sz w:val="28"/>
          <w:szCs w:val="28"/>
        </w:rPr>
        <w:t>«</w:t>
      </w:r>
      <w:r w:rsidR="00556F4B" w:rsidRPr="00556F4B">
        <w:rPr>
          <w:rFonts w:ascii="Times New Roman" w:hAnsi="Times New Roman"/>
          <w:sz w:val="28"/>
          <w:szCs w:val="28"/>
        </w:rPr>
        <w:t>Об архивном деле в Российской Федерации</w:t>
      </w:r>
      <w:r>
        <w:rPr>
          <w:rFonts w:ascii="Times New Roman" w:hAnsi="Times New Roman"/>
          <w:sz w:val="28"/>
          <w:szCs w:val="28"/>
        </w:rPr>
        <w:t>»</w:t>
      </w:r>
      <w:r w:rsidR="00556F4B" w:rsidRPr="00556F4B">
        <w:rPr>
          <w:rFonts w:ascii="Times New Roman" w:hAnsi="Times New Roman"/>
          <w:sz w:val="28"/>
          <w:szCs w:val="28"/>
        </w:rPr>
        <w:t>;</w:t>
      </w:r>
    </w:p>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sidR="00556F4B" w:rsidRPr="007F7AF4">
        <w:rPr>
          <w:rFonts w:ascii="Times New Roman" w:hAnsi="Times New Roman"/>
          <w:sz w:val="28"/>
          <w:szCs w:val="28"/>
        </w:rPr>
        <w:t>Федеральный закон</w:t>
      </w:r>
      <w:r w:rsidR="00556F4B" w:rsidRPr="00556F4B">
        <w:rPr>
          <w:rFonts w:ascii="Times New Roman" w:hAnsi="Times New Roman"/>
          <w:sz w:val="28"/>
          <w:szCs w:val="28"/>
        </w:rPr>
        <w:t xml:space="preserve"> от 02.05.2006 </w:t>
      </w:r>
      <w:r>
        <w:rPr>
          <w:rFonts w:ascii="Times New Roman" w:hAnsi="Times New Roman"/>
          <w:sz w:val="28"/>
          <w:szCs w:val="28"/>
        </w:rPr>
        <w:t>г. № </w:t>
      </w:r>
      <w:r w:rsidR="00556F4B" w:rsidRPr="00556F4B">
        <w:rPr>
          <w:rFonts w:ascii="Times New Roman" w:hAnsi="Times New Roman"/>
          <w:sz w:val="28"/>
          <w:szCs w:val="28"/>
        </w:rPr>
        <w:t xml:space="preserve">59-ФЗ </w:t>
      </w:r>
      <w:r>
        <w:rPr>
          <w:rFonts w:ascii="Times New Roman" w:hAnsi="Times New Roman"/>
          <w:sz w:val="28"/>
          <w:szCs w:val="28"/>
        </w:rPr>
        <w:t>«</w:t>
      </w:r>
      <w:r w:rsidR="00556F4B" w:rsidRPr="00556F4B">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00556F4B" w:rsidRPr="00556F4B">
        <w:rPr>
          <w:rFonts w:ascii="Times New Roman" w:hAnsi="Times New Roman"/>
          <w:sz w:val="28"/>
          <w:szCs w:val="28"/>
        </w:rPr>
        <w:t>;</w:t>
      </w:r>
    </w:p>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sidR="00556F4B" w:rsidRPr="007F7AF4">
        <w:rPr>
          <w:rFonts w:ascii="Times New Roman" w:hAnsi="Times New Roman"/>
          <w:sz w:val="28"/>
          <w:szCs w:val="28"/>
        </w:rPr>
        <w:t>Федеральный закон</w:t>
      </w:r>
      <w:r w:rsidR="00556F4B" w:rsidRPr="00556F4B">
        <w:rPr>
          <w:rFonts w:ascii="Times New Roman" w:hAnsi="Times New Roman"/>
          <w:sz w:val="28"/>
          <w:szCs w:val="28"/>
        </w:rPr>
        <w:t xml:space="preserve"> от 27.07.2006</w:t>
      </w:r>
      <w:r>
        <w:rPr>
          <w:rFonts w:ascii="Times New Roman" w:hAnsi="Times New Roman"/>
          <w:sz w:val="28"/>
          <w:szCs w:val="28"/>
        </w:rPr>
        <w:t xml:space="preserve"> г.</w:t>
      </w:r>
      <w:r w:rsidR="00556F4B" w:rsidRPr="00556F4B">
        <w:rPr>
          <w:rFonts w:ascii="Times New Roman" w:hAnsi="Times New Roman"/>
          <w:sz w:val="28"/>
          <w:szCs w:val="28"/>
        </w:rPr>
        <w:t xml:space="preserve"> </w:t>
      </w:r>
      <w:r>
        <w:rPr>
          <w:rFonts w:ascii="Times New Roman" w:hAnsi="Times New Roman"/>
          <w:sz w:val="28"/>
          <w:szCs w:val="28"/>
        </w:rPr>
        <w:t>№</w:t>
      </w:r>
      <w:r w:rsidR="00556F4B" w:rsidRPr="00556F4B">
        <w:rPr>
          <w:rFonts w:ascii="Times New Roman" w:hAnsi="Times New Roman"/>
          <w:sz w:val="28"/>
          <w:szCs w:val="28"/>
        </w:rPr>
        <w:t xml:space="preserve"> 149-ФЗ </w:t>
      </w:r>
      <w:r>
        <w:rPr>
          <w:rFonts w:ascii="Times New Roman" w:hAnsi="Times New Roman"/>
          <w:sz w:val="28"/>
          <w:szCs w:val="28"/>
        </w:rPr>
        <w:t>«</w:t>
      </w:r>
      <w:r w:rsidR="00556F4B" w:rsidRPr="00556F4B">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00556F4B" w:rsidRPr="00556F4B">
        <w:rPr>
          <w:rFonts w:ascii="Times New Roman" w:hAnsi="Times New Roman"/>
          <w:sz w:val="28"/>
          <w:szCs w:val="28"/>
        </w:rPr>
        <w:t>;</w:t>
      </w:r>
    </w:p>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sidR="00556F4B" w:rsidRPr="007F7AF4">
        <w:rPr>
          <w:rFonts w:ascii="Times New Roman" w:hAnsi="Times New Roman"/>
          <w:sz w:val="28"/>
          <w:szCs w:val="28"/>
        </w:rPr>
        <w:t>Федеральный закон</w:t>
      </w:r>
      <w:r w:rsidR="00556F4B" w:rsidRPr="00556F4B">
        <w:rPr>
          <w:rFonts w:ascii="Times New Roman" w:hAnsi="Times New Roman"/>
          <w:sz w:val="28"/>
          <w:szCs w:val="28"/>
        </w:rPr>
        <w:t xml:space="preserve"> от 27.07.2006 </w:t>
      </w:r>
      <w:r>
        <w:rPr>
          <w:rFonts w:ascii="Times New Roman" w:hAnsi="Times New Roman"/>
          <w:sz w:val="28"/>
          <w:szCs w:val="28"/>
        </w:rPr>
        <w:t>г. №</w:t>
      </w:r>
      <w:r w:rsidR="00556F4B" w:rsidRPr="00556F4B">
        <w:rPr>
          <w:rFonts w:ascii="Times New Roman" w:hAnsi="Times New Roman"/>
          <w:sz w:val="28"/>
          <w:szCs w:val="28"/>
        </w:rPr>
        <w:t xml:space="preserve"> 152-ФЗ </w:t>
      </w:r>
      <w:r>
        <w:rPr>
          <w:rFonts w:ascii="Times New Roman" w:hAnsi="Times New Roman"/>
          <w:sz w:val="28"/>
          <w:szCs w:val="28"/>
        </w:rPr>
        <w:t>«</w:t>
      </w:r>
      <w:r w:rsidR="00556F4B" w:rsidRPr="00556F4B">
        <w:rPr>
          <w:rFonts w:ascii="Times New Roman" w:hAnsi="Times New Roman"/>
          <w:sz w:val="28"/>
          <w:szCs w:val="28"/>
        </w:rPr>
        <w:t>О персональных данных</w:t>
      </w:r>
      <w:r>
        <w:rPr>
          <w:rFonts w:ascii="Times New Roman" w:hAnsi="Times New Roman"/>
          <w:sz w:val="28"/>
          <w:szCs w:val="28"/>
        </w:rPr>
        <w:t>»</w:t>
      </w:r>
      <w:r w:rsidR="00556F4B" w:rsidRPr="00556F4B">
        <w:rPr>
          <w:rFonts w:ascii="Times New Roman" w:hAnsi="Times New Roman"/>
          <w:sz w:val="28"/>
          <w:szCs w:val="28"/>
        </w:rPr>
        <w:t>;</w:t>
      </w:r>
    </w:p>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sidR="00556F4B" w:rsidRPr="007F7AF4">
        <w:rPr>
          <w:rFonts w:ascii="Times New Roman" w:hAnsi="Times New Roman"/>
          <w:sz w:val="28"/>
          <w:szCs w:val="28"/>
        </w:rPr>
        <w:t>Федеральный закон</w:t>
      </w:r>
      <w:r w:rsidR="00556F4B" w:rsidRPr="00556F4B">
        <w:rPr>
          <w:rFonts w:ascii="Times New Roman" w:hAnsi="Times New Roman"/>
          <w:sz w:val="28"/>
          <w:szCs w:val="28"/>
        </w:rPr>
        <w:t xml:space="preserve"> от 09.02.2009 </w:t>
      </w:r>
      <w:r>
        <w:rPr>
          <w:rFonts w:ascii="Times New Roman" w:hAnsi="Times New Roman"/>
          <w:sz w:val="28"/>
          <w:szCs w:val="28"/>
        </w:rPr>
        <w:t>г. №</w:t>
      </w:r>
      <w:r w:rsidR="00556F4B" w:rsidRPr="00556F4B">
        <w:rPr>
          <w:rFonts w:ascii="Times New Roman" w:hAnsi="Times New Roman"/>
          <w:sz w:val="28"/>
          <w:szCs w:val="28"/>
        </w:rPr>
        <w:t xml:space="preserve"> 8-ФЗ </w:t>
      </w:r>
      <w:r>
        <w:rPr>
          <w:rFonts w:ascii="Times New Roman" w:hAnsi="Times New Roman"/>
          <w:sz w:val="28"/>
          <w:szCs w:val="28"/>
        </w:rPr>
        <w:t>«</w:t>
      </w:r>
      <w:r w:rsidR="00556F4B" w:rsidRPr="00556F4B">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w:t>
      </w:r>
      <w:r w:rsidR="00556F4B" w:rsidRPr="00556F4B">
        <w:rPr>
          <w:rFonts w:ascii="Times New Roman" w:hAnsi="Times New Roman"/>
          <w:sz w:val="28"/>
          <w:szCs w:val="28"/>
        </w:rPr>
        <w:t>;</w:t>
      </w:r>
    </w:p>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sidR="00556F4B" w:rsidRPr="007F7AF4">
        <w:rPr>
          <w:rFonts w:ascii="Times New Roman" w:hAnsi="Times New Roman"/>
          <w:sz w:val="28"/>
          <w:szCs w:val="28"/>
        </w:rPr>
        <w:t>Закон</w:t>
      </w:r>
      <w:r w:rsidR="00556F4B" w:rsidRPr="00556F4B">
        <w:rPr>
          <w:rFonts w:ascii="Times New Roman" w:hAnsi="Times New Roman"/>
          <w:sz w:val="28"/>
          <w:szCs w:val="28"/>
        </w:rPr>
        <w:t xml:space="preserve"> Челябинской области от 22.09.2005 </w:t>
      </w:r>
      <w:r>
        <w:rPr>
          <w:rFonts w:ascii="Times New Roman" w:hAnsi="Times New Roman"/>
          <w:sz w:val="28"/>
          <w:szCs w:val="28"/>
        </w:rPr>
        <w:t>г. №</w:t>
      </w:r>
      <w:r w:rsidR="00556F4B" w:rsidRPr="00556F4B">
        <w:rPr>
          <w:rFonts w:ascii="Times New Roman" w:hAnsi="Times New Roman"/>
          <w:sz w:val="28"/>
          <w:szCs w:val="28"/>
        </w:rPr>
        <w:t> 4</w:t>
      </w:r>
      <w:r>
        <w:rPr>
          <w:rFonts w:ascii="Times New Roman" w:hAnsi="Times New Roman"/>
          <w:sz w:val="28"/>
          <w:szCs w:val="28"/>
        </w:rPr>
        <w:t>05</w:t>
      </w:r>
      <w:r w:rsidR="00556F4B" w:rsidRPr="00556F4B">
        <w:rPr>
          <w:rFonts w:ascii="Times New Roman" w:hAnsi="Times New Roman"/>
          <w:sz w:val="28"/>
          <w:szCs w:val="28"/>
        </w:rPr>
        <w:t xml:space="preserve">-ЗО </w:t>
      </w:r>
      <w:r>
        <w:rPr>
          <w:rFonts w:ascii="Times New Roman" w:hAnsi="Times New Roman"/>
          <w:sz w:val="28"/>
          <w:szCs w:val="28"/>
        </w:rPr>
        <w:t>«</w:t>
      </w:r>
      <w:r w:rsidR="00556F4B" w:rsidRPr="00556F4B">
        <w:rPr>
          <w:rFonts w:ascii="Times New Roman" w:hAnsi="Times New Roman"/>
          <w:sz w:val="28"/>
          <w:szCs w:val="28"/>
        </w:rPr>
        <w:t>Об архивном деле в Челябинской области</w:t>
      </w:r>
      <w:r>
        <w:rPr>
          <w:rFonts w:ascii="Times New Roman" w:hAnsi="Times New Roman"/>
          <w:sz w:val="28"/>
          <w:szCs w:val="28"/>
        </w:rPr>
        <w:t>»</w:t>
      </w:r>
      <w:r w:rsidR="00556F4B" w:rsidRPr="00556F4B">
        <w:rPr>
          <w:rFonts w:ascii="Times New Roman" w:hAnsi="Times New Roman"/>
          <w:sz w:val="28"/>
          <w:szCs w:val="28"/>
        </w:rPr>
        <w:t>;</w:t>
      </w:r>
    </w:p>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sidR="00556F4B" w:rsidRPr="007F7AF4">
        <w:rPr>
          <w:rFonts w:ascii="Times New Roman" w:hAnsi="Times New Roman"/>
          <w:sz w:val="28"/>
          <w:szCs w:val="28"/>
        </w:rPr>
        <w:t>приказ</w:t>
      </w:r>
      <w:r w:rsidR="00556F4B" w:rsidRPr="00556F4B">
        <w:rPr>
          <w:rFonts w:ascii="Times New Roman" w:hAnsi="Times New Roman"/>
          <w:sz w:val="28"/>
          <w:szCs w:val="28"/>
        </w:rPr>
        <w:t xml:space="preserve"> Министерства культуры Рос</w:t>
      </w:r>
      <w:r>
        <w:rPr>
          <w:rFonts w:ascii="Times New Roman" w:hAnsi="Times New Roman"/>
          <w:sz w:val="28"/>
          <w:szCs w:val="28"/>
        </w:rPr>
        <w:t>сийской Федерации от 31.03.2015 г. №</w:t>
      </w:r>
      <w:r w:rsidR="00556F4B" w:rsidRPr="00556F4B">
        <w:rPr>
          <w:rFonts w:ascii="Times New Roman" w:hAnsi="Times New Roman"/>
          <w:sz w:val="28"/>
          <w:szCs w:val="28"/>
        </w:rPr>
        <w:t xml:space="preserve"> 526 </w:t>
      </w:r>
      <w:r>
        <w:rPr>
          <w:rFonts w:ascii="Times New Roman" w:hAnsi="Times New Roman"/>
          <w:sz w:val="28"/>
          <w:szCs w:val="28"/>
        </w:rPr>
        <w:t>«</w:t>
      </w:r>
      <w:r w:rsidR="00556F4B" w:rsidRPr="00556F4B">
        <w:rPr>
          <w:rFonts w:ascii="Times New Roman" w:hAnsi="Times New Roman"/>
          <w:sz w:val="28"/>
          <w:szCs w:val="28"/>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w:t>
      </w:r>
      <w:r w:rsidR="00556F4B" w:rsidRPr="00556F4B">
        <w:rPr>
          <w:rFonts w:ascii="Times New Roman" w:hAnsi="Times New Roman"/>
          <w:sz w:val="28"/>
          <w:szCs w:val="28"/>
        </w:rPr>
        <w:lastRenderedPageBreak/>
        <w:t>архивных документов в органах государственной власти, органах местного самоуправления и организациях</w:t>
      </w:r>
      <w:r>
        <w:rPr>
          <w:rFonts w:ascii="Times New Roman" w:hAnsi="Times New Roman"/>
          <w:sz w:val="28"/>
          <w:szCs w:val="28"/>
        </w:rPr>
        <w:t>»</w:t>
      </w:r>
      <w:r w:rsidR="00556F4B" w:rsidRPr="00556F4B">
        <w:rPr>
          <w:rFonts w:ascii="Times New Roman" w:hAnsi="Times New Roman"/>
          <w:sz w:val="28"/>
          <w:szCs w:val="28"/>
        </w:rPr>
        <w:t>;</w:t>
      </w:r>
    </w:p>
    <w:p w:rsidR="00556F4B" w:rsidRPr="00556F4B" w:rsidRDefault="007F7AF4"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sidR="00556F4B" w:rsidRPr="007F7AF4">
        <w:rPr>
          <w:rFonts w:ascii="Times New Roman" w:hAnsi="Times New Roman"/>
          <w:sz w:val="28"/>
          <w:szCs w:val="28"/>
        </w:rPr>
        <w:t>Устав</w:t>
      </w:r>
      <w:r w:rsidR="00556F4B" w:rsidRPr="00556F4B">
        <w:rPr>
          <w:rFonts w:ascii="Times New Roman" w:hAnsi="Times New Roman"/>
          <w:sz w:val="28"/>
          <w:szCs w:val="28"/>
        </w:rPr>
        <w:t xml:space="preserve"> </w:t>
      </w:r>
      <w:r>
        <w:rPr>
          <w:rFonts w:ascii="Times New Roman" w:hAnsi="Times New Roman"/>
          <w:sz w:val="28"/>
          <w:szCs w:val="28"/>
        </w:rPr>
        <w:t>Верхнеуфалейского городского округа</w:t>
      </w:r>
      <w:r w:rsidR="00556F4B" w:rsidRPr="00556F4B">
        <w:rPr>
          <w:rFonts w:ascii="Times New Roman" w:hAnsi="Times New Roman"/>
          <w:sz w:val="28"/>
          <w:szCs w:val="28"/>
        </w:rPr>
        <w:t>;</w:t>
      </w:r>
    </w:p>
    <w:p w:rsidR="007F7AF4" w:rsidRPr="00AC44D4" w:rsidRDefault="007F7AF4" w:rsidP="007F7AF4">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w:t>
      </w:r>
      <w:r>
        <w:rPr>
          <w:rStyle w:val="a9"/>
          <w:rFonts w:ascii="Times New Roman" w:hAnsi="Times New Roman"/>
          <w:color w:val="auto"/>
          <w:sz w:val="28"/>
          <w:szCs w:val="28"/>
        </w:rPr>
        <w:t>решение Собрания депутатов Верхнеуфалейского</w:t>
      </w:r>
      <w:r w:rsidRPr="006F1193">
        <w:rPr>
          <w:rFonts w:ascii="Times New Roman" w:hAnsi="Times New Roman"/>
          <w:sz w:val="28"/>
          <w:szCs w:val="28"/>
        </w:rPr>
        <w:t xml:space="preserve"> городско</w:t>
      </w:r>
      <w:r>
        <w:rPr>
          <w:rFonts w:ascii="Times New Roman" w:hAnsi="Times New Roman"/>
          <w:sz w:val="28"/>
          <w:szCs w:val="28"/>
        </w:rPr>
        <w:t>го округа от 28</w:t>
      </w:r>
      <w:r w:rsidRPr="006F1193">
        <w:rPr>
          <w:rFonts w:ascii="Times New Roman" w:hAnsi="Times New Roman"/>
          <w:sz w:val="28"/>
          <w:szCs w:val="28"/>
        </w:rPr>
        <w:t>.1</w:t>
      </w:r>
      <w:r>
        <w:rPr>
          <w:rFonts w:ascii="Times New Roman" w:hAnsi="Times New Roman"/>
          <w:sz w:val="28"/>
          <w:szCs w:val="28"/>
        </w:rPr>
        <w:t>1</w:t>
      </w:r>
      <w:r w:rsidRPr="006F1193">
        <w:rPr>
          <w:rFonts w:ascii="Times New Roman" w:hAnsi="Times New Roman"/>
          <w:sz w:val="28"/>
          <w:szCs w:val="28"/>
        </w:rPr>
        <w:t>.2017</w:t>
      </w:r>
      <w:r>
        <w:rPr>
          <w:rFonts w:ascii="Times New Roman" w:hAnsi="Times New Roman"/>
          <w:sz w:val="28"/>
          <w:szCs w:val="28"/>
        </w:rPr>
        <w:t xml:space="preserve"> г.</w:t>
      </w:r>
      <w:r w:rsidRPr="006F1193">
        <w:rPr>
          <w:rFonts w:ascii="Times New Roman" w:hAnsi="Times New Roman"/>
          <w:sz w:val="28"/>
          <w:szCs w:val="28"/>
        </w:rPr>
        <w:t xml:space="preserve"> </w:t>
      </w:r>
      <w:r>
        <w:rPr>
          <w:rFonts w:ascii="Times New Roman" w:hAnsi="Times New Roman"/>
          <w:sz w:val="28"/>
          <w:szCs w:val="28"/>
        </w:rPr>
        <w:t>№</w:t>
      </w:r>
      <w:r w:rsidRPr="006F1193">
        <w:rPr>
          <w:rFonts w:ascii="Times New Roman" w:hAnsi="Times New Roman"/>
          <w:sz w:val="28"/>
          <w:szCs w:val="28"/>
        </w:rPr>
        <w:t> </w:t>
      </w:r>
      <w:r>
        <w:rPr>
          <w:rFonts w:ascii="Times New Roman" w:hAnsi="Times New Roman"/>
          <w:sz w:val="28"/>
          <w:szCs w:val="28"/>
        </w:rPr>
        <w:t>348</w:t>
      </w:r>
      <w:r w:rsidRPr="006F1193">
        <w:rPr>
          <w:rFonts w:ascii="Times New Roman" w:hAnsi="Times New Roman"/>
          <w:sz w:val="28"/>
          <w:szCs w:val="28"/>
        </w:rPr>
        <w:t xml:space="preserve"> </w:t>
      </w:r>
      <w:r>
        <w:rPr>
          <w:rFonts w:ascii="Times New Roman" w:hAnsi="Times New Roman"/>
          <w:sz w:val="28"/>
          <w:szCs w:val="28"/>
        </w:rPr>
        <w:t>«</w:t>
      </w:r>
      <w:r w:rsidRPr="008B0ABE">
        <w:rPr>
          <w:rFonts w:ascii="Times New Roman" w:hAnsi="Times New Roman"/>
          <w:color w:val="000000"/>
          <w:sz w:val="28"/>
          <w:szCs w:val="28"/>
        </w:rPr>
        <w:t>Об утверждении Положения</w:t>
      </w:r>
      <w:r>
        <w:rPr>
          <w:rFonts w:ascii="Times New Roman" w:hAnsi="Times New Roman"/>
          <w:color w:val="000000"/>
          <w:sz w:val="28"/>
          <w:szCs w:val="28"/>
        </w:rPr>
        <w:t xml:space="preserve"> </w:t>
      </w:r>
      <w:r w:rsidRPr="008B0ABE">
        <w:rPr>
          <w:rFonts w:ascii="Times New Roman" w:hAnsi="Times New Roman"/>
          <w:color w:val="000000"/>
          <w:sz w:val="28"/>
          <w:szCs w:val="28"/>
        </w:rPr>
        <w:t>об общих принципах организации</w:t>
      </w:r>
      <w:r>
        <w:rPr>
          <w:rFonts w:ascii="Times New Roman" w:hAnsi="Times New Roman"/>
          <w:color w:val="000000"/>
          <w:sz w:val="28"/>
          <w:szCs w:val="28"/>
        </w:rPr>
        <w:t xml:space="preserve"> </w:t>
      </w:r>
      <w:r w:rsidRPr="008B0ABE">
        <w:rPr>
          <w:rFonts w:ascii="Times New Roman" w:hAnsi="Times New Roman"/>
          <w:color w:val="000000"/>
          <w:sz w:val="28"/>
          <w:szCs w:val="28"/>
        </w:rPr>
        <w:t>архивного дела на территории</w:t>
      </w:r>
      <w:r>
        <w:rPr>
          <w:rFonts w:ascii="Times New Roman" w:hAnsi="Times New Roman"/>
          <w:color w:val="000000"/>
          <w:sz w:val="28"/>
          <w:szCs w:val="28"/>
        </w:rPr>
        <w:t xml:space="preserve"> </w:t>
      </w:r>
      <w:r w:rsidRPr="008B0ABE">
        <w:rPr>
          <w:rFonts w:ascii="Times New Roman" w:hAnsi="Times New Roman"/>
          <w:color w:val="000000"/>
          <w:sz w:val="28"/>
          <w:szCs w:val="28"/>
        </w:rPr>
        <w:t>Верхнеуфалейского городского округа</w:t>
      </w:r>
      <w:r>
        <w:rPr>
          <w:rFonts w:ascii="Times New Roman" w:hAnsi="Times New Roman"/>
          <w:sz w:val="28"/>
          <w:szCs w:val="28"/>
        </w:rPr>
        <w:t>»;</w:t>
      </w:r>
    </w:p>
    <w:p w:rsidR="007F7AF4" w:rsidRPr="00AC44D4" w:rsidRDefault="007F7AF4" w:rsidP="007F7AF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C44D4">
        <w:rPr>
          <w:rFonts w:ascii="Times New Roman" w:hAnsi="Times New Roman"/>
          <w:sz w:val="28"/>
          <w:szCs w:val="28"/>
        </w:rPr>
        <w:t xml:space="preserve"> распоряжение администрации </w:t>
      </w:r>
      <w:r>
        <w:rPr>
          <w:rFonts w:ascii="Times New Roman" w:hAnsi="Times New Roman"/>
          <w:sz w:val="28"/>
          <w:szCs w:val="28"/>
        </w:rPr>
        <w:t>Верхнеуфалейского городского округа от </w:t>
      </w:r>
      <w:r w:rsidRPr="00AC44D4">
        <w:rPr>
          <w:rFonts w:ascii="Times New Roman" w:hAnsi="Times New Roman"/>
          <w:sz w:val="28"/>
          <w:szCs w:val="28"/>
        </w:rPr>
        <w:t>2</w:t>
      </w:r>
      <w:r>
        <w:rPr>
          <w:rFonts w:ascii="Times New Roman" w:hAnsi="Times New Roman"/>
          <w:sz w:val="28"/>
          <w:szCs w:val="28"/>
        </w:rPr>
        <w:t>7</w:t>
      </w:r>
      <w:r w:rsidRPr="00AC44D4">
        <w:rPr>
          <w:rFonts w:ascii="Times New Roman" w:hAnsi="Times New Roman"/>
          <w:sz w:val="28"/>
          <w:szCs w:val="28"/>
        </w:rPr>
        <w:t>.0</w:t>
      </w:r>
      <w:r>
        <w:rPr>
          <w:rFonts w:ascii="Times New Roman" w:hAnsi="Times New Roman"/>
          <w:sz w:val="28"/>
          <w:szCs w:val="28"/>
        </w:rPr>
        <w:t>1</w:t>
      </w:r>
      <w:r w:rsidRPr="00AC44D4">
        <w:rPr>
          <w:rFonts w:ascii="Times New Roman" w:hAnsi="Times New Roman"/>
          <w:sz w:val="28"/>
          <w:szCs w:val="28"/>
        </w:rPr>
        <w:t>.201</w:t>
      </w:r>
      <w:r>
        <w:rPr>
          <w:rFonts w:ascii="Times New Roman" w:hAnsi="Times New Roman"/>
          <w:sz w:val="28"/>
          <w:szCs w:val="28"/>
        </w:rPr>
        <w:t>7 г.</w:t>
      </w:r>
      <w:r w:rsidRPr="00AC44D4">
        <w:rPr>
          <w:rFonts w:ascii="Times New Roman" w:hAnsi="Times New Roman"/>
          <w:sz w:val="28"/>
          <w:szCs w:val="28"/>
        </w:rPr>
        <w:t xml:space="preserve"> </w:t>
      </w:r>
      <w:r>
        <w:rPr>
          <w:rFonts w:ascii="Times New Roman" w:hAnsi="Times New Roman"/>
          <w:sz w:val="28"/>
          <w:szCs w:val="28"/>
        </w:rPr>
        <w:t>№</w:t>
      </w:r>
      <w:r w:rsidRPr="00AC44D4">
        <w:rPr>
          <w:rFonts w:ascii="Times New Roman" w:hAnsi="Times New Roman"/>
          <w:sz w:val="28"/>
          <w:szCs w:val="28"/>
        </w:rPr>
        <w:t> </w:t>
      </w:r>
      <w:r>
        <w:rPr>
          <w:rFonts w:ascii="Times New Roman" w:hAnsi="Times New Roman"/>
          <w:sz w:val="28"/>
          <w:szCs w:val="28"/>
        </w:rPr>
        <w:t>67-р «</w:t>
      </w:r>
      <w:r w:rsidRPr="00AC44D4">
        <w:rPr>
          <w:rFonts w:ascii="Times New Roman" w:hAnsi="Times New Roman"/>
          <w:sz w:val="28"/>
          <w:szCs w:val="28"/>
        </w:rPr>
        <w:t xml:space="preserve">Об утверждении Положения </w:t>
      </w:r>
      <w:r>
        <w:rPr>
          <w:rFonts w:ascii="Times New Roman" w:hAnsi="Times New Roman"/>
          <w:sz w:val="28"/>
          <w:szCs w:val="28"/>
        </w:rPr>
        <w:t>о</w:t>
      </w:r>
      <w:r w:rsidRPr="00AC44D4">
        <w:rPr>
          <w:rFonts w:ascii="Times New Roman" w:hAnsi="Times New Roman"/>
          <w:sz w:val="28"/>
          <w:szCs w:val="28"/>
        </w:rPr>
        <w:t xml:space="preserve">б архивном отделе администрации </w:t>
      </w:r>
      <w:r>
        <w:rPr>
          <w:rFonts w:ascii="Times New Roman" w:hAnsi="Times New Roman"/>
          <w:sz w:val="28"/>
          <w:szCs w:val="28"/>
        </w:rPr>
        <w:t xml:space="preserve">Верхнеуфалейского городского округа и должностных инструкций начальника, </w:t>
      </w:r>
      <w:proofErr w:type="spellStart"/>
      <w:r>
        <w:rPr>
          <w:rFonts w:ascii="Times New Roman" w:hAnsi="Times New Roman"/>
          <w:sz w:val="28"/>
          <w:szCs w:val="28"/>
        </w:rPr>
        <w:t>документоведа</w:t>
      </w:r>
      <w:proofErr w:type="spellEnd"/>
      <w:r>
        <w:rPr>
          <w:rFonts w:ascii="Times New Roman" w:hAnsi="Times New Roman"/>
          <w:sz w:val="28"/>
          <w:szCs w:val="28"/>
        </w:rPr>
        <w:t xml:space="preserve"> и делопроизводителя архивного отдела администрации округа»</w:t>
      </w:r>
      <w:r w:rsidRPr="00AC44D4">
        <w:rPr>
          <w:rFonts w:ascii="Times New Roman" w:hAnsi="Times New Roman"/>
          <w:sz w:val="28"/>
          <w:szCs w:val="28"/>
        </w:rPr>
        <w:t>.</w:t>
      </w:r>
    </w:p>
    <w:p w:rsidR="00556F4B" w:rsidRPr="00556F4B" w:rsidRDefault="00556F4B" w:rsidP="00556F4B">
      <w:pPr>
        <w:spacing w:after="0" w:line="240" w:lineRule="auto"/>
        <w:ind w:firstLine="709"/>
        <w:jc w:val="both"/>
        <w:rPr>
          <w:rFonts w:ascii="Times New Roman" w:hAnsi="Times New Roman"/>
          <w:sz w:val="28"/>
          <w:szCs w:val="28"/>
        </w:rPr>
      </w:pPr>
      <w:bookmarkStart w:id="17" w:name="sub_1018"/>
      <w:r w:rsidRPr="00556F4B">
        <w:rPr>
          <w:rFonts w:ascii="Times New Roman" w:hAnsi="Times New Roman"/>
          <w:sz w:val="28"/>
          <w:szCs w:val="28"/>
        </w:rPr>
        <w:t>2.11. Перечень оснований для отказа в приеме документов, необходимых для предоставления муниципальной услуги:</w:t>
      </w:r>
    </w:p>
    <w:bookmarkEnd w:id="17"/>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специалисту МФЦ/</w:t>
      </w:r>
      <w:r w:rsidR="003E1531">
        <w:rPr>
          <w:rFonts w:ascii="Times New Roman" w:hAnsi="Times New Roman"/>
          <w:sz w:val="28"/>
          <w:szCs w:val="28"/>
        </w:rPr>
        <w:t>о</w:t>
      </w:r>
      <w:r w:rsidRPr="00556F4B">
        <w:rPr>
          <w:rFonts w:ascii="Times New Roman" w:hAnsi="Times New Roman"/>
          <w:sz w:val="28"/>
          <w:szCs w:val="28"/>
        </w:rPr>
        <w:t>тдела, ответственному за прием документов, не представлены оригиналы документов, удостоверяющих личность или документов, подтверждающих право лица на осуществление подачи</w:t>
      </w:r>
      <w:r w:rsidR="003E1531">
        <w:rPr>
          <w:rFonts w:ascii="Times New Roman" w:hAnsi="Times New Roman"/>
          <w:sz w:val="28"/>
          <w:szCs w:val="28"/>
        </w:rPr>
        <w:t xml:space="preserve"> </w:t>
      </w:r>
      <w:r w:rsidRPr="00556F4B">
        <w:rPr>
          <w:rFonts w:ascii="Times New Roman" w:hAnsi="Times New Roman"/>
          <w:sz w:val="28"/>
          <w:szCs w:val="28"/>
        </w:rPr>
        <w:t>заявления, в случае, если обратилось доверенное лицо, либо представитель заявителя;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заявление подано лицом, не уполномоченным на осуществление таких действий;</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 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4) 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5) тексты заявления и представленных документов написаны неразборчиво, не полностью или исполнены карандашом;</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6) фамилия и (или) имя, и (или) отчество, и (или) дата рождения, и (или) паспортные данные, и (или) адрес места регистрации гражданина не указаны, либо указаны не полностью;</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7)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8) копии документов, направленные почтовым отправлением, не удостоверены нотариально;</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9)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10) по результатам проверки электронной подписи заявителя выявлено несоблюдение установленных условий признания ее действительности;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11) если заявление подано в другой орган, не уполномоченный рассматривать такие заявления;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lastRenderedPageBreak/>
        <w:t>12) представление заявления и документов, которые не соответствуют требованиям законодательства Российской Федерации и требованиям настоящего административного регламента.</w:t>
      </w:r>
    </w:p>
    <w:p w:rsidR="00556F4B" w:rsidRPr="00556F4B" w:rsidRDefault="00556F4B" w:rsidP="00556F4B">
      <w:pPr>
        <w:spacing w:after="0" w:line="240" w:lineRule="auto"/>
        <w:ind w:firstLine="709"/>
        <w:jc w:val="both"/>
        <w:rPr>
          <w:rFonts w:ascii="Times New Roman" w:hAnsi="Times New Roman"/>
          <w:sz w:val="28"/>
          <w:szCs w:val="28"/>
        </w:rPr>
      </w:pPr>
      <w:bookmarkStart w:id="18" w:name="sub_1019"/>
      <w:r w:rsidRPr="00556F4B">
        <w:rPr>
          <w:rFonts w:ascii="Times New Roman" w:hAnsi="Times New Roman"/>
          <w:sz w:val="28"/>
          <w:szCs w:val="28"/>
        </w:rPr>
        <w:t xml:space="preserve">2.12. В случае, если в ходе проверки документов выявлены основания, указанные в </w:t>
      </w:r>
      <w:r w:rsidRPr="003E1531">
        <w:rPr>
          <w:rFonts w:ascii="Times New Roman" w:hAnsi="Times New Roman"/>
          <w:sz w:val="28"/>
          <w:szCs w:val="28"/>
        </w:rPr>
        <w:t>пункте 2.11 раздела II</w:t>
      </w:r>
      <w:r w:rsidRPr="00556F4B">
        <w:rPr>
          <w:rFonts w:ascii="Times New Roman" w:hAnsi="Times New Roman"/>
          <w:sz w:val="28"/>
          <w:szCs w:val="28"/>
        </w:rPr>
        <w:t xml:space="preserve"> настоящего регламента:</w:t>
      </w:r>
    </w:p>
    <w:bookmarkEnd w:id="18"/>
    <w:p w:rsidR="00556F4B" w:rsidRPr="00556F4B" w:rsidRDefault="003E1531"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сотрудник МФЦ/</w:t>
      </w:r>
      <w:r>
        <w:rPr>
          <w:rFonts w:ascii="Times New Roman" w:hAnsi="Times New Roman"/>
          <w:sz w:val="28"/>
          <w:szCs w:val="28"/>
        </w:rPr>
        <w:t>о</w:t>
      </w:r>
      <w:r w:rsidR="00556F4B" w:rsidRPr="00556F4B">
        <w:rPr>
          <w:rFonts w:ascii="Times New Roman" w:hAnsi="Times New Roman"/>
          <w:sz w:val="28"/>
          <w:szCs w:val="28"/>
        </w:rPr>
        <w:t>тдела, ответственный за прием документов уведомляет заявителя о возможном отказе в предоставлении муниципальной услуги;</w:t>
      </w:r>
    </w:p>
    <w:p w:rsidR="00556F4B" w:rsidRPr="00556F4B" w:rsidRDefault="003E1531"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xml:space="preserve"> специалист </w:t>
      </w:r>
      <w:r>
        <w:rPr>
          <w:rFonts w:ascii="Times New Roman" w:hAnsi="Times New Roman"/>
          <w:sz w:val="28"/>
          <w:szCs w:val="28"/>
        </w:rPr>
        <w:t>о</w:t>
      </w:r>
      <w:r w:rsidR="00556F4B" w:rsidRPr="00556F4B">
        <w:rPr>
          <w:rFonts w:ascii="Times New Roman" w:hAnsi="Times New Roman"/>
          <w:sz w:val="28"/>
          <w:szCs w:val="28"/>
        </w:rPr>
        <w:t>тдела подготавливает письменный мотивированный отказ в приеме заявления.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В течение десяти дней со дня поступления заявления о предоставлении муниципальной услуги в</w:t>
      </w:r>
      <w:r w:rsidR="003E1531">
        <w:rPr>
          <w:rFonts w:ascii="Times New Roman" w:hAnsi="Times New Roman"/>
          <w:sz w:val="28"/>
          <w:szCs w:val="28"/>
        </w:rPr>
        <w:t xml:space="preserve"> о</w:t>
      </w:r>
      <w:r w:rsidRPr="00556F4B">
        <w:rPr>
          <w:rFonts w:ascii="Times New Roman" w:hAnsi="Times New Roman"/>
          <w:sz w:val="28"/>
          <w:szCs w:val="28"/>
        </w:rPr>
        <w:t xml:space="preserve">тдел, после подписания отказа в приеме документов, </w:t>
      </w:r>
      <w:r w:rsidR="003E1531">
        <w:rPr>
          <w:rFonts w:ascii="Times New Roman" w:hAnsi="Times New Roman"/>
          <w:sz w:val="28"/>
          <w:szCs w:val="28"/>
        </w:rPr>
        <w:t>о</w:t>
      </w:r>
      <w:r w:rsidRPr="00556F4B">
        <w:rPr>
          <w:rFonts w:ascii="Times New Roman" w:hAnsi="Times New Roman"/>
          <w:sz w:val="28"/>
          <w:szCs w:val="28"/>
        </w:rPr>
        <w:t>тдел выдает его заявителю (направляет в МФЦ, в случае подачи заявления через МФЦ для выдачи заявителю).</w:t>
      </w:r>
    </w:p>
    <w:p w:rsidR="00556F4B" w:rsidRPr="00556F4B" w:rsidRDefault="00556F4B" w:rsidP="00556F4B">
      <w:pPr>
        <w:spacing w:after="0" w:line="240" w:lineRule="auto"/>
        <w:ind w:firstLine="709"/>
        <w:jc w:val="both"/>
        <w:rPr>
          <w:rFonts w:ascii="Times New Roman" w:hAnsi="Times New Roman"/>
          <w:sz w:val="28"/>
          <w:szCs w:val="28"/>
        </w:rPr>
      </w:pPr>
      <w:bookmarkStart w:id="19" w:name="sub_1020"/>
      <w:r w:rsidRPr="00556F4B">
        <w:rPr>
          <w:rFonts w:ascii="Times New Roman" w:hAnsi="Times New Roman"/>
          <w:sz w:val="28"/>
          <w:szCs w:val="28"/>
        </w:rPr>
        <w:t>2.13.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bookmarkEnd w:id="19"/>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После устранения обстоятельств, послуживших основанием для отказа в приеме документов, заявитель вправе подать документы повторно.</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В случае, если при наличии оснований для отказа в приеме документов, предусмотренных п. 2.11 настоящего регламента, заявитель настаивает на подаче заявления и документов, заявление и документы подлежат регистрации и рассмотрению в установленном порядке.</w:t>
      </w:r>
    </w:p>
    <w:p w:rsidR="00556F4B" w:rsidRPr="00556F4B" w:rsidRDefault="00556F4B" w:rsidP="00556F4B">
      <w:pPr>
        <w:spacing w:after="0" w:line="240" w:lineRule="auto"/>
        <w:ind w:firstLine="709"/>
        <w:jc w:val="both"/>
        <w:rPr>
          <w:rFonts w:ascii="Times New Roman" w:hAnsi="Times New Roman"/>
          <w:sz w:val="28"/>
          <w:szCs w:val="28"/>
        </w:rPr>
      </w:pPr>
      <w:bookmarkStart w:id="20" w:name="sub_1021"/>
      <w:r w:rsidRPr="00556F4B">
        <w:rPr>
          <w:rFonts w:ascii="Times New Roman" w:hAnsi="Times New Roman"/>
          <w:sz w:val="28"/>
          <w:szCs w:val="28"/>
        </w:rPr>
        <w:t>2.14. Основания для отказа в предоставлении муниципальной услуги:</w:t>
      </w:r>
    </w:p>
    <w:bookmarkEnd w:id="20"/>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в заявлении не указаны:</w:t>
      </w:r>
    </w:p>
    <w:p w:rsidR="00556F4B" w:rsidRPr="00556F4B" w:rsidRDefault="003E1531" w:rsidP="00556F4B">
      <w:pPr>
        <w:spacing w:after="0" w:line="240" w:lineRule="auto"/>
        <w:ind w:firstLine="709"/>
        <w:jc w:val="both"/>
        <w:rPr>
          <w:rFonts w:ascii="Times New Roman" w:hAnsi="Times New Roman"/>
          <w:sz w:val="28"/>
          <w:szCs w:val="28"/>
        </w:rPr>
      </w:pPr>
      <w:r w:rsidRPr="003E1531">
        <w:rPr>
          <w:rFonts w:ascii="Times New Roman" w:hAnsi="Times New Roman"/>
          <w:sz w:val="28"/>
          <w:szCs w:val="28"/>
        </w:rPr>
        <w:t>–</w:t>
      </w:r>
      <w:r w:rsidR="00556F4B" w:rsidRPr="00556F4B">
        <w:rPr>
          <w:rFonts w:ascii="Times New Roman" w:hAnsi="Times New Roman"/>
          <w:sz w:val="28"/>
          <w:szCs w:val="28"/>
        </w:rPr>
        <w:t xml:space="preserve"> автор запроса;</w:t>
      </w:r>
    </w:p>
    <w:p w:rsidR="00556F4B" w:rsidRPr="00556F4B" w:rsidRDefault="003E1531" w:rsidP="00556F4B">
      <w:pPr>
        <w:spacing w:after="0" w:line="240" w:lineRule="auto"/>
        <w:ind w:firstLine="709"/>
        <w:jc w:val="both"/>
        <w:rPr>
          <w:rFonts w:ascii="Times New Roman" w:hAnsi="Times New Roman"/>
          <w:sz w:val="28"/>
          <w:szCs w:val="28"/>
        </w:rPr>
      </w:pPr>
      <w:r w:rsidRPr="003E1531">
        <w:rPr>
          <w:rFonts w:ascii="Times New Roman" w:hAnsi="Times New Roman"/>
          <w:sz w:val="28"/>
          <w:szCs w:val="28"/>
        </w:rPr>
        <w:t>–</w:t>
      </w:r>
      <w:r w:rsidR="00556F4B" w:rsidRPr="00556F4B">
        <w:rPr>
          <w:rFonts w:ascii="Times New Roman" w:hAnsi="Times New Roman"/>
          <w:sz w:val="28"/>
          <w:szCs w:val="28"/>
        </w:rPr>
        <w:t xml:space="preserve"> для юридического лица </w:t>
      </w:r>
      <w:r w:rsidRPr="003E1531">
        <w:rPr>
          <w:rFonts w:ascii="Times New Roman" w:hAnsi="Times New Roman"/>
          <w:sz w:val="28"/>
          <w:szCs w:val="28"/>
        </w:rPr>
        <w:t>–</w:t>
      </w:r>
      <w:r w:rsidR="00556F4B" w:rsidRPr="00556F4B">
        <w:rPr>
          <w:rFonts w:ascii="Times New Roman" w:hAnsi="Times New Roman"/>
          <w:sz w:val="28"/>
          <w:szCs w:val="28"/>
        </w:rPr>
        <w:t xml:space="preserve"> наименование юридического лица;</w:t>
      </w:r>
    </w:p>
    <w:p w:rsidR="00556F4B" w:rsidRPr="00556F4B" w:rsidRDefault="003E1531" w:rsidP="00556F4B">
      <w:pPr>
        <w:spacing w:after="0" w:line="240" w:lineRule="auto"/>
        <w:ind w:firstLine="709"/>
        <w:jc w:val="both"/>
        <w:rPr>
          <w:rFonts w:ascii="Times New Roman" w:hAnsi="Times New Roman"/>
          <w:sz w:val="28"/>
          <w:szCs w:val="28"/>
        </w:rPr>
      </w:pPr>
      <w:r w:rsidRPr="003E1531">
        <w:rPr>
          <w:rFonts w:ascii="Times New Roman" w:hAnsi="Times New Roman"/>
          <w:sz w:val="28"/>
          <w:szCs w:val="28"/>
        </w:rPr>
        <w:t>–</w:t>
      </w:r>
      <w:r w:rsidR="00556F4B" w:rsidRPr="00556F4B">
        <w:rPr>
          <w:rFonts w:ascii="Times New Roman" w:hAnsi="Times New Roman"/>
          <w:sz w:val="28"/>
          <w:szCs w:val="28"/>
        </w:rPr>
        <w:t xml:space="preserve"> для физического лица </w:t>
      </w:r>
      <w:r w:rsidRPr="003E1531">
        <w:rPr>
          <w:rFonts w:ascii="Times New Roman" w:hAnsi="Times New Roman"/>
          <w:sz w:val="28"/>
          <w:szCs w:val="28"/>
        </w:rPr>
        <w:t>–</w:t>
      </w:r>
      <w:r w:rsidR="00556F4B" w:rsidRPr="00556F4B">
        <w:rPr>
          <w:rFonts w:ascii="Times New Roman" w:hAnsi="Times New Roman"/>
          <w:sz w:val="28"/>
          <w:szCs w:val="28"/>
        </w:rPr>
        <w:t xml:space="preserve"> фамилия, имя, отчество, при наличии последнего;</w:t>
      </w:r>
    </w:p>
    <w:p w:rsidR="00556F4B" w:rsidRPr="00556F4B" w:rsidRDefault="003E1531" w:rsidP="00556F4B">
      <w:pPr>
        <w:spacing w:after="0" w:line="240" w:lineRule="auto"/>
        <w:ind w:firstLine="709"/>
        <w:jc w:val="both"/>
        <w:rPr>
          <w:rFonts w:ascii="Times New Roman" w:hAnsi="Times New Roman"/>
          <w:sz w:val="28"/>
          <w:szCs w:val="28"/>
        </w:rPr>
      </w:pPr>
      <w:r w:rsidRPr="003E1531">
        <w:rPr>
          <w:rFonts w:ascii="Times New Roman" w:hAnsi="Times New Roman"/>
          <w:sz w:val="28"/>
          <w:szCs w:val="28"/>
        </w:rPr>
        <w:t>–</w:t>
      </w:r>
      <w:r w:rsidR="00556F4B" w:rsidRPr="00556F4B">
        <w:rPr>
          <w:rFonts w:ascii="Times New Roman" w:hAnsi="Times New Roman"/>
          <w:sz w:val="28"/>
          <w:szCs w:val="28"/>
        </w:rPr>
        <w:t xml:space="preserve"> почтовый и/или электронный адрес;</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в заявлении отсутствуют необходимые сведения для проведения поисковой работы (тема, хронологические рамки запрашиваемой информации);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 запрос заявителя не поддается прочтению.</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В этом случае ответ на запрос </w:t>
      </w:r>
      <w:proofErr w:type="gramStart"/>
      <w:r w:rsidRPr="00556F4B">
        <w:rPr>
          <w:rFonts w:ascii="Times New Roman" w:hAnsi="Times New Roman"/>
          <w:sz w:val="28"/>
          <w:szCs w:val="28"/>
        </w:rPr>
        <w:t>не дается</w:t>
      </w:r>
      <w:proofErr w:type="gramEnd"/>
      <w:r w:rsidRPr="00556F4B">
        <w:rPr>
          <w:rFonts w:ascii="Times New Roman" w:hAnsi="Times New Roman"/>
          <w:sz w:val="28"/>
          <w:szCs w:val="28"/>
        </w:rPr>
        <w:t xml:space="preserve"> и он не подлежит рассмотрению, о чем сообщается гражданину, направившему запрос, если его фамилия и почтовый адрес поддаются прочтению;</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4) ответ по существу поставленного в нем вопроса не может быть дан без разглашения сведений, составляющих государственную или иную охраняемую </w:t>
      </w:r>
      <w:r w:rsidRPr="003E1531">
        <w:rPr>
          <w:rFonts w:ascii="Times New Roman" w:hAnsi="Times New Roman"/>
          <w:sz w:val="28"/>
          <w:szCs w:val="28"/>
        </w:rPr>
        <w:t>федеральным законом</w:t>
      </w:r>
      <w:r w:rsidRPr="00556F4B">
        <w:rPr>
          <w:rFonts w:ascii="Times New Roman" w:hAnsi="Times New Roman"/>
          <w:sz w:val="28"/>
          <w:szCs w:val="28"/>
        </w:rPr>
        <w:t xml:space="preserve"> тайну.</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В этом случае заявителю сообщается о невозможности дать ответ по существу поставленного в нем вопроса в связи с недоступностью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5) в запросе обжалуется судебное решение;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lastRenderedPageBreak/>
        <w:t>6) в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Начальник </w:t>
      </w:r>
      <w:r w:rsidR="003E1531">
        <w:rPr>
          <w:rFonts w:ascii="Times New Roman" w:hAnsi="Times New Roman"/>
          <w:sz w:val="28"/>
          <w:szCs w:val="28"/>
        </w:rPr>
        <w:t>о</w:t>
      </w:r>
      <w:r w:rsidRPr="00556F4B">
        <w:rPr>
          <w:rFonts w:ascii="Times New Roman" w:hAnsi="Times New Roman"/>
          <w:sz w:val="28"/>
          <w:szCs w:val="28"/>
        </w:rPr>
        <w:t>тдела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направивший обращение;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7)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3E1531">
        <w:rPr>
          <w:rFonts w:ascii="Times New Roman" w:hAnsi="Times New Roman"/>
          <w:sz w:val="28"/>
          <w:szCs w:val="28"/>
        </w:rPr>
        <w:t>о</w:t>
      </w:r>
      <w:r w:rsidRPr="00556F4B">
        <w:rPr>
          <w:rFonts w:ascii="Times New Roman" w:hAnsi="Times New Roman"/>
          <w:sz w:val="28"/>
          <w:szCs w:val="28"/>
        </w:rPr>
        <w:t>тдела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8) у обратившегося лица отсутствуют документы, подтверждающие его полномочия выступать от имени третьих лиц.</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2.14.1. Об отказе в предоставлении муниципальной услуги заявитель уведомляется в письменной форме.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В случае выявления оснований для отказа мотивированный отказ в предоставлении муниципальной услуги в письменном виде предоставляется </w:t>
      </w:r>
      <w:r w:rsidR="003E1531">
        <w:rPr>
          <w:rFonts w:ascii="Times New Roman" w:hAnsi="Times New Roman"/>
          <w:sz w:val="28"/>
          <w:szCs w:val="28"/>
        </w:rPr>
        <w:t>о</w:t>
      </w:r>
      <w:r w:rsidRPr="00556F4B">
        <w:rPr>
          <w:rFonts w:ascii="Times New Roman" w:hAnsi="Times New Roman"/>
          <w:sz w:val="28"/>
          <w:szCs w:val="28"/>
        </w:rPr>
        <w:t>тделом не позднее 10 (десяти) календарных дней с момента поступления заявления на рассмотре</w:t>
      </w:r>
      <w:r w:rsidR="003E1531">
        <w:rPr>
          <w:rFonts w:ascii="Times New Roman" w:hAnsi="Times New Roman"/>
          <w:sz w:val="28"/>
          <w:szCs w:val="28"/>
        </w:rPr>
        <w:t>ние в о</w:t>
      </w:r>
      <w:r w:rsidRPr="00556F4B">
        <w:rPr>
          <w:rFonts w:ascii="Times New Roman" w:hAnsi="Times New Roman"/>
          <w:sz w:val="28"/>
          <w:szCs w:val="28"/>
        </w:rPr>
        <w:t>тдел.</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556F4B" w:rsidRPr="00556F4B" w:rsidRDefault="00556F4B" w:rsidP="00556F4B">
      <w:pPr>
        <w:spacing w:after="0" w:line="240" w:lineRule="auto"/>
        <w:ind w:firstLine="709"/>
        <w:jc w:val="both"/>
        <w:rPr>
          <w:rFonts w:ascii="Times New Roman" w:hAnsi="Times New Roman"/>
          <w:sz w:val="28"/>
          <w:szCs w:val="28"/>
        </w:rPr>
      </w:pPr>
      <w:bookmarkStart w:id="21" w:name="sub_1022"/>
      <w:r w:rsidRPr="00556F4B">
        <w:rPr>
          <w:rFonts w:ascii="Times New Roman" w:hAnsi="Times New Roman"/>
          <w:sz w:val="28"/>
          <w:szCs w:val="28"/>
        </w:rPr>
        <w:t>2.15. Муниципальная услуга осуществляется бесплатно.</w:t>
      </w:r>
    </w:p>
    <w:p w:rsidR="00556F4B" w:rsidRPr="00556F4B" w:rsidRDefault="00556F4B" w:rsidP="00556F4B">
      <w:pPr>
        <w:spacing w:after="0" w:line="240" w:lineRule="auto"/>
        <w:ind w:firstLine="709"/>
        <w:jc w:val="both"/>
        <w:rPr>
          <w:rFonts w:ascii="Times New Roman" w:hAnsi="Times New Roman"/>
          <w:sz w:val="28"/>
          <w:szCs w:val="28"/>
        </w:rPr>
      </w:pPr>
      <w:bookmarkStart w:id="22" w:name="sub_1023"/>
      <w:bookmarkEnd w:id="21"/>
      <w:r w:rsidRPr="00556F4B">
        <w:rPr>
          <w:rFonts w:ascii="Times New Roman" w:hAnsi="Times New Roman"/>
          <w:sz w:val="28"/>
          <w:szCs w:val="28"/>
        </w:rPr>
        <w:t>2.16. Требования к помещениям, в которых предоставляются муниципальные услуги.</w:t>
      </w:r>
    </w:p>
    <w:bookmarkEnd w:id="22"/>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Прием граждан по вопросу предоставления муниципальной услуги производится в помещении </w:t>
      </w:r>
      <w:r w:rsidR="003E1531">
        <w:rPr>
          <w:rFonts w:ascii="Times New Roman" w:hAnsi="Times New Roman"/>
          <w:sz w:val="28"/>
          <w:szCs w:val="28"/>
        </w:rPr>
        <w:t>о</w:t>
      </w:r>
      <w:r w:rsidRPr="00556F4B">
        <w:rPr>
          <w:rFonts w:ascii="Times New Roman" w:hAnsi="Times New Roman"/>
          <w:sz w:val="28"/>
          <w:szCs w:val="28"/>
        </w:rPr>
        <w:t>тдела и МФЦ.</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Отдел находится по адресу: Челябинская область, г.</w:t>
      </w:r>
      <w:r w:rsidR="003E1531">
        <w:rPr>
          <w:rFonts w:ascii="Times New Roman" w:hAnsi="Times New Roman"/>
          <w:sz w:val="28"/>
          <w:szCs w:val="28"/>
        </w:rPr>
        <w:t xml:space="preserve"> Верхний Уфалей</w:t>
      </w:r>
      <w:r w:rsidRPr="00556F4B">
        <w:rPr>
          <w:rFonts w:ascii="Times New Roman" w:hAnsi="Times New Roman"/>
          <w:sz w:val="28"/>
          <w:szCs w:val="28"/>
        </w:rPr>
        <w:t>, ул.</w:t>
      </w:r>
      <w:r w:rsidR="003E1531">
        <w:rPr>
          <w:rFonts w:ascii="Times New Roman" w:hAnsi="Times New Roman"/>
          <w:sz w:val="28"/>
          <w:szCs w:val="28"/>
        </w:rPr>
        <w:t> Ленина</w:t>
      </w:r>
      <w:r w:rsidRPr="00556F4B">
        <w:rPr>
          <w:rFonts w:ascii="Times New Roman" w:hAnsi="Times New Roman"/>
          <w:sz w:val="28"/>
          <w:szCs w:val="28"/>
        </w:rPr>
        <w:t>, д.</w:t>
      </w:r>
      <w:r w:rsidR="003E1531">
        <w:rPr>
          <w:rFonts w:ascii="Times New Roman" w:hAnsi="Times New Roman"/>
          <w:sz w:val="28"/>
          <w:szCs w:val="28"/>
        </w:rPr>
        <w:t xml:space="preserve"> 162</w:t>
      </w:r>
      <w:r w:rsidRPr="00556F4B">
        <w:rPr>
          <w:rFonts w:ascii="Times New Roman" w:hAnsi="Times New Roman"/>
          <w:sz w:val="28"/>
          <w:szCs w:val="28"/>
        </w:rPr>
        <w:t>.</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BF2986" w:rsidRPr="00AC44D4" w:rsidRDefault="00BF2986" w:rsidP="00BF2986">
      <w:pPr>
        <w:spacing w:after="0" w:line="240" w:lineRule="auto"/>
        <w:ind w:firstLine="709"/>
        <w:jc w:val="both"/>
        <w:rPr>
          <w:rFonts w:ascii="Times New Roman" w:hAnsi="Times New Roman"/>
          <w:sz w:val="28"/>
          <w:szCs w:val="28"/>
        </w:rPr>
      </w:pPr>
      <w:r w:rsidRPr="00AC44D4">
        <w:rPr>
          <w:rFonts w:ascii="Times New Roman" w:hAnsi="Times New Roman"/>
          <w:sz w:val="28"/>
          <w:szCs w:val="28"/>
        </w:rPr>
        <w:t>Вход в здани</w:t>
      </w:r>
      <w:r>
        <w:rPr>
          <w:rFonts w:ascii="Times New Roman" w:hAnsi="Times New Roman"/>
          <w:sz w:val="28"/>
          <w:szCs w:val="28"/>
        </w:rPr>
        <w:t>е</w:t>
      </w:r>
      <w:r w:rsidRPr="00AC44D4">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AC44D4">
        <w:rPr>
          <w:rFonts w:ascii="Times New Roman" w:hAnsi="Times New Roman"/>
          <w:sz w:val="28"/>
          <w:szCs w:val="28"/>
        </w:rPr>
        <w:t xml:space="preserve"> услуги оборуд</w:t>
      </w:r>
      <w:r>
        <w:rPr>
          <w:rFonts w:ascii="Times New Roman" w:hAnsi="Times New Roman"/>
          <w:sz w:val="28"/>
          <w:szCs w:val="28"/>
        </w:rPr>
        <w:t>ован</w:t>
      </w:r>
      <w:r w:rsidRPr="00AC44D4">
        <w:rPr>
          <w:rFonts w:ascii="Times New Roman" w:hAnsi="Times New Roman"/>
          <w:sz w:val="28"/>
          <w:szCs w:val="28"/>
        </w:rPr>
        <w:t xml:space="preserve"> пандус</w:t>
      </w:r>
      <w:r>
        <w:rPr>
          <w:rFonts w:ascii="Times New Roman" w:hAnsi="Times New Roman"/>
          <w:sz w:val="28"/>
          <w:szCs w:val="28"/>
        </w:rPr>
        <w:t>ом</w:t>
      </w:r>
      <w:r w:rsidRPr="00AC44D4">
        <w:rPr>
          <w:rFonts w:ascii="Times New Roman" w:hAnsi="Times New Roman"/>
          <w:sz w:val="28"/>
          <w:szCs w:val="28"/>
        </w:rPr>
        <w:t>, расширенным проход</w:t>
      </w:r>
      <w:r>
        <w:rPr>
          <w:rFonts w:ascii="Times New Roman" w:hAnsi="Times New Roman"/>
          <w:sz w:val="28"/>
          <w:szCs w:val="28"/>
        </w:rPr>
        <w:t>о</w:t>
      </w:r>
      <w:r w:rsidRPr="00AC44D4">
        <w:rPr>
          <w:rFonts w:ascii="Times New Roman" w:hAnsi="Times New Roman"/>
          <w:sz w:val="28"/>
          <w:szCs w:val="28"/>
        </w:rPr>
        <w:t>м, позволяющи</w:t>
      </w:r>
      <w:r>
        <w:rPr>
          <w:rFonts w:ascii="Times New Roman" w:hAnsi="Times New Roman"/>
          <w:sz w:val="28"/>
          <w:szCs w:val="28"/>
        </w:rPr>
        <w:t>й</w:t>
      </w:r>
      <w:r w:rsidRPr="00AC44D4">
        <w:rPr>
          <w:rFonts w:ascii="Times New Roman" w:hAnsi="Times New Roman"/>
          <w:sz w:val="28"/>
          <w:szCs w:val="28"/>
        </w:rPr>
        <w:t xml:space="preserve"> обеспечить беспрепятственный доступ инвалидов, включая инвалидов, использующих кресла-коляски.</w:t>
      </w:r>
    </w:p>
    <w:p w:rsidR="00BF2986" w:rsidRDefault="00BF2986" w:rsidP="00BF2986">
      <w:pPr>
        <w:spacing w:after="0" w:line="240" w:lineRule="auto"/>
        <w:ind w:firstLine="709"/>
        <w:jc w:val="both"/>
        <w:rPr>
          <w:rFonts w:ascii="Times New Roman" w:hAnsi="Times New Roman"/>
          <w:sz w:val="28"/>
          <w:szCs w:val="28"/>
        </w:rPr>
      </w:pPr>
      <w:r w:rsidRPr="00AC44D4">
        <w:rPr>
          <w:rFonts w:ascii="Times New Roman" w:hAnsi="Times New Roman"/>
          <w:sz w:val="28"/>
          <w:szCs w:val="28"/>
        </w:rPr>
        <w:t xml:space="preserve">Режим работы </w:t>
      </w:r>
      <w:r>
        <w:rPr>
          <w:rFonts w:ascii="Times New Roman" w:hAnsi="Times New Roman"/>
          <w:sz w:val="28"/>
          <w:szCs w:val="28"/>
        </w:rPr>
        <w:t>о</w:t>
      </w:r>
      <w:r w:rsidRPr="00AC44D4">
        <w:rPr>
          <w:rFonts w:ascii="Times New Roman" w:hAnsi="Times New Roman"/>
          <w:sz w:val="28"/>
          <w:szCs w:val="28"/>
        </w:rPr>
        <w:t>тдела</w:t>
      </w:r>
      <w:r>
        <w:rPr>
          <w:rFonts w:ascii="Times New Roman" w:hAnsi="Times New Roman"/>
          <w:sz w:val="28"/>
          <w:szCs w:val="28"/>
        </w:rPr>
        <w:t>:</w:t>
      </w:r>
    </w:p>
    <w:p w:rsidR="00BF2986" w:rsidRDefault="00BF2986" w:rsidP="00BF2986">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понедельник-четверг</w:t>
      </w:r>
      <w:r w:rsidRPr="00AC44D4">
        <w:rPr>
          <w:rFonts w:ascii="Times New Roman" w:hAnsi="Times New Roman"/>
          <w:sz w:val="28"/>
          <w:szCs w:val="28"/>
        </w:rPr>
        <w:t xml:space="preserve"> </w:t>
      </w:r>
      <w:r>
        <w:rPr>
          <w:rFonts w:ascii="Times New Roman" w:hAnsi="Times New Roman"/>
          <w:sz w:val="28"/>
          <w:szCs w:val="28"/>
        </w:rPr>
        <w:t>–</w:t>
      </w:r>
      <w:r w:rsidRPr="00AC44D4">
        <w:rPr>
          <w:rFonts w:ascii="Times New Roman" w:hAnsi="Times New Roman"/>
          <w:sz w:val="28"/>
          <w:szCs w:val="28"/>
        </w:rPr>
        <w:t xml:space="preserve"> с 8.</w:t>
      </w:r>
      <w:r>
        <w:rPr>
          <w:rFonts w:ascii="Times New Roman" w:hAnsi="Times New Roman"/>
          <w:sz w:val="28"/>
          <w:szCs w:val="28"/>
        </w:rPr>
        <w:t>00</w:t>
      </w:r>
      <w:r w:rsidRPr="00AC44D4">
        <w:rPr>
          <w:rFonts w:ascii="Times New Roman" w:hAnsi="Times New Roman"/>
          <w:sz w:val="28"/>
          <w:szCs w:val="28"/>
        </w:rPr>
        <w:t xml:space="preserve"> до 17.</w:t>
      </w:r>
      <w:r>
        <w:rPr>
          <w:rFonts w:ascii="Times New Roman" w:hAnsi="Times New Roman"/>
          <w:sz w:val="28"/>
          <w:szCs w:val="28"/>
        </w:rPr>
        <w:t>15</w:t>
      </w:r>
    </w:p>
    <w:p w:rsidR="00BF2986" w:rsidRPr="00AC44D4" w:rsidRDefault="00BF2986" w:rsidP="00BF2986">
      <w:pPr>
        <w:spacing w:after="0" w:line="240" w:lineRule="auto"/>
        <w:ind w:firstLine="709"/>
        <w:jc w:val="both"/>
        <w:rPr>
          <w:rFonts w:ascii="Times New Roman" w:hAnsi="Times New Roman"/>
          <w:sz w:val="28"/>
          <w:szCs w:val="28"/>
        </w:rPr>
      </w:pPr>
      <w:r>
        <w:rPr>
          <w:rFonts w:ascii="Times New Roman" w:hAnsi="Times New Roman"/>
          <w:sz w:val="28"/>
          <w:szCs w:val="28"/>
        </w:rPr>
        <w:t>пятница – с 8.00 до 16.00.</w:t>
      </w:r>
    </w:p>
    <w:p w:rsidR="00BF2986" w:rsidRPr="00AC44D4" w:rsidRDefault="00BF2986" w:rsidP="00BF2986">
      <w:pPr>
        <w:spacing w:after="0" w:line="240" w:lineRule="auto"/>
        <w:ind w:firstLine="709"/>
        <w:jc w:val="both"/>
        <w:rPr>
          <w:rFonts w:ascii="Times New Roman" w:hAnsi="Times New Roman"/>
          <w:sz w:val="28"/>
          <w:szCs w:val="28"/>
        </w:rPr>
      </w:pPr>
      <w:r w:rsidRPr="00AC44D4">
        <w:rPr>
          <w:rFonts w:ascii="Times New Roman" w:hAnsi="Times New Roman"/>
          <w:sz w:val="28"/>
          <w:szCs w:val="28"/>
        </w:rPr>
        <w:t>График приема:</w:t>
      </w:r>
    </w:p>
    <w:p w:rsidR="00BF2986" w:rsidRPr="00AC44D4" w:rsidRDefault="00BF2986" w:rsidP="00BF2986">
      <w:pPr>
        <w:spacing w:after="0" w:line="240" w:lineRule="auto"/>
        <w:ind w:firstLine="709"/>
        <w:jc w:val="both"/>
        <w:rPr>
          <w:rFonts w:ascii="Times New Roman" w:hAnsi="Times New Roman"/>
          <w:sz w:val="28"/>
          <w:szCs w:val="28"/>
        </w:rPr>
      </w:pPr>
      <w:r w:rsidRPr="00AC44D4">
        <w:rPr>
          <w:rFonts w:ascii="Times New Roman" w:hAnsi="Times New Roman"/>
          <w:sz w:val="28"/>
          <w:szCs w:val="28"/>
        </w:rPr>
        <w:t xml:space="preserve">понедельник-пятница </w:t>
      </w:r>
      <w:r>
        <w:rPr>
          <w:rFonts w:ascii="Times New Roman" w:hAnsi="Times New Roman"/>
          <w:sz w:val="28"/>
          <w:szCs w:val="28"/>
        </w:rPr>
        <w:t>–</w:t>
      </w:r>
      <w:r w:rsidRPr="00AC44D4">
        <w:rPr>
          <w:rFonts w:ascii="Times New Roman" w:hAnsi="Times New Roman"/>
          <w:sz w:val="28"/>
          <w:szCs w:val="28"/>
        </w:rPr>
        <w:t xml:space="preserve"> с 9.00 до </w:t>
      </w:r>
      <w:r>
        <w:rPr>
          <w:rFonts w:ascii="Times New Roman" w:hAnsi="Times New Roman"/>
          <w:sz w:val="28"/>
          <w:szCs w:val="28"/>
        </w:rPr>
        <w:t>16</w:t>
      </w:r>
      <w:r w:rsidRPr="00AC44D4">
        <w:rPr>
          <w:rFonts w:ascii="Times New Roman" w:hAnsi="Times New Roman"/>
          <w:sz w:val="28"/>
          <w:szCs w:val="28"/>
        </w:rPr>
        <w:t>.00.</w:t>
      </w:r>
    </w:p>
    <w:p w:rsidR="00BF2986" w:rsidRPr="00AC44D4" w:rsidRDefault="00BF2986" w:rsidP="00BF2986">
      <w:pPr>
        <w:spacing w:after="0" w:line="240" w:lineRule="auto"/>
        <w:ind w:firstLine="709"/>
        <w:jc w:val="both"/>
        <w:rPr>
          <w:rFonts w:ascii="Times New Roman" w:hAnsi="Times New Roman"/>
          <w:sz w:val="28"/>
          <w:szCs w:val="28"/>
        </w:rPr>
      </w:pPr>
      <w:r w:rsidRPr="00AC44D4">
        <w:rPr>
          <w:rFonts w:ascii="Times New Roman" w:hAnsi="Times New Roman"/>
          <w:sz w:val="28"/>
          <w:szCs w:val="28"/>
        </w:rPr>
        <w:t xml:space="preserve">перерыв </w:t>
      </w:r>
      <w:r>
        <w:rPr>
          <w:rFonts w:ascii="Times New Roman" w:hAnsi="Times New Roman"/>
          <w:sz w:val="28"/>
          <w:szCs w:val="28"/>
        </w:rPr>
        <w:t>–</w:t>
      </w:r>
      <w:r w:rsidRPr="00AC44D4">
        <w:rPr>
          <w:rFonts w:ascii="Times New Roman" w:hAnsi="Times New Roman"/>
          <w:sz w:val="28"/>
          <w:szCs w:val="28"/>
        </w:rPr>
        <w:t xml:space="preserve"> с 12.00 до 13.00.</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lastRenderedPageBreak/>
        <w:t>Места информирования, предназначенные для ознакомления заявителей с информационными материалами, оборудованы:</w:t>
      </w:r>
    </w:p>
    <w:p w:rsidR="00DE3148" w:rsidRDefault="00DE3148" w:rsidP="00556F4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56F4B" w:rsidRPr="00556F4B">
        <w:rPr>
          <w:rFonts w:ascii="Times New Roman" w:hAnsi="Times New Roman"/>
          <w:sz w:val="28"/>
          <w:szCs w:val="28"/>
        </w:rPr>
        <w:t>информационными стендами, на которых размещаются</w:t>
      </w:r>
      <w:r>
        <w:rPr>
          <w:rFonts w:ascii="Times New Roman" w:hAnsi="Times New Roman"/>
          <w:sz w:val="28"/>
          <w:szCs w:val="28"/>
        </w:rPr>
        <w:t>:</w:t>
      </w:r>
      <w:r w:rsidR="00556F4B" w:rsidRPr="00556F4B">
        <w:rPr>
          <w:rFonts w:ascii="Times New Roman" w:hAnsi="Times New Roman"/>
          <w:sz w:val="28"/>
          <w:szCs w:val="28"/>
        </w:rPr>
        <w:t xml:space="preserve"> извлечения из нормативных правовых актов, содержащие нормы, регулирующие деятельность по предоставлению муниципальной услуги; текст настоящего административного регламента с приложениями (полная версия на Интернет-сайте и извлечения на информационных стендах); блок-схема (</w:t>
      </w:r>
      <w:r w:rsidR="00556F4B" w:rsidRPr="00BF2986">
        <w:rPr>
          <w:rFonts w:ascii="Times New Roman" w:hAnsi="Times New Roman"/>
          <w:sz w:val="28"/>
          <w:szCs w:val="28"/>
        </w:rPr>
        <w:t>Приложения 3</w:t>
      </w:r>
      <w:r w:rsidR="00556F4B" w:rsidRPr="00556F4B">
        <w:rPr>
          <w:rFonts w:ascii="Times New Roman" w:hAnsi="Times New Roman"/>
          <w:sz w:val="28"/>
          <w:szCs w:val="28"/>
        </w:rPr>
        <w:t xml:space="preserve">, </w:t>
      </w:r>
      <w:r w:rsidR="00556F4B" w:rsidRPr="00BF2986">
        <w:rPr>
          <w:rFonts w:ascii="Times New Roman" w:hAnsi="Times New Roman"/>
          <w:sz w:val="28"/>
          <w:szCs w:val="28"/>
        </w:rPr>
        <w:t>4</w:t>
      </w:r>
      <w:r w:rsidR="00556F4B" w:rsidRPr="00556F4B">
        <w:rPr>
          <w:rFonts w:ascii="Times New Roman" w:hAnsi="Times New Roman"/>
          <w:sz w:val="28"/>
          <w:szCs w:val="28"/>
        </w:rPr>
        <w:t xml:space="preserve"> к настоящему административному регламенту) и краткое описание порядка предоставления муниципальной услуги; перечень документов, необходимых для предоставления муниципальной услуги и требования, предъявляемые к этим документам;</w:t>
      </w:r>
      <w:r>
        <w:rPr>
          <w:rFonts w:ascii="Times New Roman" w:hAnsi="Times New Roman"/>
          <w:sz w:val="28"/>
          <w:szCs w:val="28"/>
        </w:rPr>
        <w:t xml:space="preserve"> </w:t>
      </w:r>
      <w:r w:rsidR="00556F4B" w:rsidRPr="00556F4B">
        <w:rPr>
          <w:rFonts w:ascii="Times New Roman" w:hAnsi="Times New Roman"/>
          <w:sz w:val="28"/>
          <w:szCs w:val="28"/>
        </w:rPr>
        <w:t xml:space="preserve">образцы оформления документов, необходимых для предоставления муниципальной услуги, и требования к ним; основания для отказа в предоставлении муниципальной услуги; график работы специалистов </w:t>
      </w:r>
      <w:r>
        <w:rPr>
          <w:rFonts w:ascii="Times New Roman" w:hAnsi="Times New Roman"/>
          <w:sz w:val="28"/>
          <w:szCs w:val="28"/>
        </w:rPr>
        <w:t>о</w:t>
      </w:r>
      <w:r w:rsidR="00556F4B" w:rsidRPr="00556F4B">
        <w:rPr>
          <w:rFonts w:ascii="Times New Roman" w:hAnsi="Times New Roman"/>
          <w:sz w:val="28"/>
          <w:szCs w:val="28"/>
        </w:rPr>
        <w:t xml:space="preserve">тдела;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 д.; порядок информирования о ходе предоставления муниципальной услуги; порядок получения консультаций; порядок обжалования решения, действий или бездействия должностных лиц, предоставляющих муниципальную услугу. </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Тексты материалов напечатаны удобным для чтения шрифтом, без исправлений, наиболее важные места выделены другим шрифтом;</w:t>
      </w:r>
    </w:p>
    <w:p w:rsidR="00556F4B" w:rsidRPr="00556F4B" w:rsidRDefault="00DE3148" w:rsidP="00556F4B">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F4B" w:rsidRPr="00556F4B">
        <w:rPr>
          <w:rFonts w:ascii="Times New Roman" w:hAnsi="Times New Roman"/>
          <w:sz w:val="28"/>
          <w:szCs w:val="28"/>
        </w:rPr>
        <w:t> стульями и столами для возможности оформления документов.</w:t>
      </w:r>
    </w:p>
    <w:p w:rsidR="00DE3148" w:rsidRPr="00DE3148" w:rsidRDefault="00DE3148" w:rsidP="00DE3148">
      <w:pPr>
        <w:spacing w:after="0" w:line="240" w:lineRule="auto"/>
        <w:ind w:firstLine="709"/>
        <w:jc w:val="both"/>
        <w:rPr>
          <w:rFonts w:ascii="Times New Roman" w:hAnsi="Times New Roman"/>
          <w:sz w:val="28"/>
          <w:szCs w:val="28"/>
        </w:rPr>
      </w:pPr>
      <w:r w:rsidRPr="00DE3148">
        <w:rPr>
          <w:rFonts w:ascii="Times New Roman" w:hAnsi="Times New Roman"/>
          <w:sz w:val="28"/>
          <w:szCs w:val="28"/>
        </w:rPr>
        <w:t>На столах находятся писчая бумага, необходимые бланки и канцелярские принадлежности в количестве, достаточном для оформления документов заявителями.</w:t>
      </w:r>
    </w:p>
    <w:p w:rsidR="00DE3148" w:rsidRPr="00AC44D4" w:rsidRDefault="00DE3148" w:rsidP="00DE3148">
      <w:pPr>
        <w:spacing w:after="0" w:line="240" w:lineRule="auto"/>
        <w:ind w:firstLine="709"/>
        <w:jc w:val="both"/>
        <w:rPr>
          <w:rFonts w:ascii="Times New Roman" w:hAnsi="Times New Roman"/>
          <w:sz w:val="28"/>
          <w:szCs w:val="28"/>
        </w:rPr>
      </w:pPr>
      <w:r w:rsidRPr="00AC44D4">
        <w:rPr>
          <w:rFonts w:ascii="Times New Roman" w:hAnsi="Times New Roman"/>
          <w:sz w:val="28"/>
          <w:szCs w:val="28"/>
        </w:rPr>
        <w:t>Помещение оборудовано противопожарной системой, средствами пожаротушения, системой охраны. В читальном зале предусмотрено место для хранения верхней одежды посетителей.</w:t>
      </w:r>
    </w:p>
    <w:p w:rsidR="00DE3148" w:rsidRPr="00AC44D4" w:rsidRDefault="00DE3148" w:rsidP="00DE3148">
      <w:pPr>
        <w:spacing w:after="0" w:line="240" w:lineRule="auto"/>
        <w:ind w:firstLine="709"/>
        <w:jc w:val="both"/>
        <w:rPr>
          <w:rFonts w:ascii="Times New Roman" w:hAnsi="Times New Roman"/>
          <w:sz w:val="28"/>
          <w:szCs w:val="28"/>
        </w:rPr>
      </w:pPr>
      <w:r w:rsidRPr="00AC44D4">
        <w:rPr>
          <w:rFonts w:ascii="Times New Roman" w:hAnsi="Times New Roman"/>
          <w:sz w:val="28"/>
          <w:szCs w:val="28"/>
        </w:rPr>
        <w:t xml:space="preserve">Рабочие места специалистов </w:t>
      </w:r>
      <w:r>
        <w:rPr>
          <w:rFonts w:ascii="Times New Roman" w:hAnsi="Times New Roman"/>
          <w:sz w:val="28"/>
          <w:szCs w:val="28"/>
        </w:rPr>
        <w:t>о</w:t>
      </w:r>
      <w:r w:rsidRPr="00AC44D4">
        <w:rPr>
          <w:rFonts w:ascii="Times New Roman" w:hAnsi="Times New Roman"/>
          <w:sz w:val="28"/>
          <w:szCs w:val="28"/>
        </w:rPr>
        <w:t xml:space="preserve">тдела, с целью предоставления муниципальной услуги, оборудованы компьютерами и оргтехникой,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 в соответствии с санитарно-эпидемиологическими правилами и нормативами </w:t>
      </w:r>
      <w:r>
        <w:rPr>
          <w:rFonts w:ascii="Times New Roman" w:hAnsi="Times New Roman"/>
          <w:sz w:val="28"/>
          <w:szCs w:val="28"/>
        </w:rPr>
        <w:t>«</w:t>
      </w:r>
      <w:r w:rsidRPr="00AC44D4">
        <w:rPr>
          <w:rFonts w:ascii="Times New Roman" w:hAnsi="Times New Roman"/>
          <w:sz w:val="28"/>
          <w:szCs w:val="28"/>
        </w:rPr>
        <w:t xml:space="preserve">Гигиенические требования к персональным электронно-вычислительным машинам и организации работы, </w:t>
      </w:r>
      <w:r w:rsidRPr="00CC6229">
        <w:rPr>
          <w:rStyle w:val="a9"/>
          <w:rFonts w:ascii="Times New Roman" w:hAnsi="Times New Roman"/>
          <w:color w:val="auto"/>
          <w:sz w:val="28"/>
          <w:szCs w:val="28"/>
        </w:rPr>
        <w:t>СанПиН 2.2.2/2.4.1340-03</w:t>
      </w:r>
      <w:r>
        <w:rPr>
          <w:rStyle w:val="a9"/>
          <w:rFonts w:ascii="Times New Roman" w:hAnsi="Times New Roman"/>
          <w:color w:val="auto"/>
          <w:sz w:val="28"/>
          <w:szCs w:val="28"/>
        </w:rPr>
        <w:t>».</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МФЦ расположен по адресу: Челябинская область, г.</w:t>
      </w:r>
      <w:r w:rsidR="00DE3148">
        <w:rPr>
          <w:rFonts w:ascii="Times New Roman" w:hAnsi="Times New Roman"/>
          <w:sz w:val="28"/>
          <w:szCs w:val="28"/>
        </w:rPr>
        <w:t xml:space="preserve"> Верхний Уфалей</w:t>
      </w:r>
      <w:r w:rsidRPr="00556F4B">
        <w:rPr>
          <w:rFonts w:ascii="Times New Roman" w:hAnsi="Times New Roman"/>
          <w:sz w:val="28"/>
          <w:szCs w:val="28"/>
        </w:rPr>
        <w:t>, ул.</w:t>
      </w:r>
      <w:r w:rsidR="00DE3148">
        <w:rPr>
          <w:rFonts w:ascii="Times New Roman" w:hAnsi="Times New Roman"/>
          <w:sz w:val="28"/>
          <w:szCs w:val="28"/>
        </w:rPr>
        <w:t> Прямицына, д. 40А, литер Б</w:t>
      </w:r>
      <w:r w:rsidRPr="00556F4B">
        <w:rPr>
          <w:rFonts w:ascii="Times New Roman" w:hAnsi="Times New Roman"/>
          <w:sz w:val="28"/>
          <w:szCs w:val="28"/>
        </w:rPr>
        <w:t>, и оборудовано отдельным входом.</w:t>
      </w:r>
    </w:p>
    <w:p w:rsidR="00556F4B" w:rsidRPr="00556F4B" w:rsidRDefault="00556F4B" w:rsidP="00DE3148">
      <w:pPr>
        <w:spacing w:after="0" w:line="240" w:lineRule="auto"/>
        <w:ind w:firstLine="709"/>
        <w:jc w:val="both"/>
        <w:rPr>
          <w:rFonts w:ascii="Times New Roman" w:hAnsi="Times New Roman"/>
          <w:sz w:val="28"/>
          <w:szCs w:val="28"/>
        </w:rPr>
      </w:pPr>
      <w:r w:rsidRPr="00556F4B">
        <w:rPr>
          <w:rFonts w:ascii="Times New Roman" w:hAnsi="Times New Roman"/>
          <w:sz w:val="28"/>
          <w:szCs w:val="28"/>
        </w:rPr>
        <w:t>Центральный вход в помещение оборудован информационной табличкой (вывеской), содержащей п</w:t>
      </w:r>
      <w:r w:rsidR="00DE3148">
        <w:rPr>
          <w:rFonts w:ascii="Times New Roman" w:hAnsi="Times New Roman"/>
          <w:sz w:val="28"/>
          <w:szCs w:val="28"/>
        </w:rPr>
        <w:t xml:space="preserve">олное наименование МФЦ, а также </w:t>
      </w:r>
      <w:r w:rsidRPr="00556F4B">
        <w:rPr>
          <w:rFonts w:ascii="Times New Roman" w:hAnsi="Times New Roman"/>
          <w:sz w:val="28"/>
          <w:szCs w:val="28"/>
        </w:rPr>
        <w:t>информацию о режиме работы МФЦ. Вход в помещение МФЦ и выход из него оборуд</w:t>
      </w:r>
      <w:r w:rsidR="00DE3148">
        <w:rPr>
          <w:rFonts w:ascii="Times New Roman" w:hAnsi="Times New Roman"/>
          <w:sz w:val="28"/>
          <w:szCs w:val="28"/>
        </w:rPr>
        <w:t>ован</w:t>
      </w:r>
      <w:r w:rsidRPr="00556F4B">
        <w:rPr>
          <w:rFonts w:ascii="Times New Roman" w:hAnsi="Times New Roman"/>
          <w:sz w:val="28"/>
          <w:szCs w:val="28"/>
        </w:rPr>
        <w:t xml:space="preserve"> соответствующими указателями.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В помещении оборуд</w:t>
      </w:r>
      <w:r w:rsidR="00DE3148">
        <w:rPr>
          <w:rFonts w:ascii="Times New Roman" w:hAnsi="Times New Roman"/>
          <w:sz w:val="28"/>
          <w:szCs w:val="28"/>
        </w:rPr>
        <w:t>ованы</w:t>
      </w:r>
      <w:r w:rsidRPr="00556F4B">
        <w:rPr>
          <w:rFonts w:ascii="Times New Roman" w:hAnsi="Times New Roman"/>
          <w:sz w:val="28"/>
          <w:szCs w:val="28"/>
        </w:rPr>
        <w:t xml:space="preserve"> сектора для информирования, ожидания и приема граждан.</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lastRenderedPageBreak/>
        <w:t>Места предоставления в МФЦ муниципальной услуги обор</w:t>
      </w:r>
      <w:r w:rsidR="00DE3148">
        <w:rPr>
          <w:rFonts w:ascii="Times New Roman" w:hAnsi="Times New Roman"/>
          <w:sz w:val="28"/>
          <w:szCs w:val="28"/>
        </w:rPr>
        <w:t>удованы</w:t>
      </w:r>
      <w:r w:rsidRPr="00556F4B">
        <w:rPr>
          <w:rFonts w:ascii="Times New Roman" w:hAnsi="Times New Roman"/>
          <w:sz w:val="28"/>
          <w:szCs w:val="28"/>
        </w:rPr>
        <w:t xml:space="preserve"> системами кондиционирования (охлаждения и нагревания), а также противопожарной системой, средствами пожаротушения, системой охраны, оборудованы доступные места общественного пользования и хранения верхней одежды посетителей.</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Места предоставления муниципальной услуги в МФЦ соответствуют требованиям доступности для инвалидов и иных маломобильных групп населения в соответствии с </w:t>
      </w:r>
      <w:r w:rsidRPr="00DE3148">
        <w:rPr>
          <w:rFonts w:ascii="Times New Roman" w:hAnsi="Times New Roman"/>
          <w:sz w:val="28"/>
          <w:szCs w:val="28"/>
        </w:rPr>
        <w:t>законодательством</w:t>
      </w:r>
      <w:r w:rsidRPr="00556F4B">
        <w:rPr>
          <w:rFonts w:ascii="Times New Roman" w:hAnsi="Times New Roman"/>
          <w:sz w:val="28"/>
          <w:szCs w:val="28"/>
        </w:rPr>
        <w:t xml:space="preserve"> Российской Федерации о социальной защите инвалидов.</w:t>
      </w:r>
    </w:p>
    <w:p w:rsidR="00556F4B" w:rsidRPr="00556F4B" w:rsidRDefault="00556F4B" w:rsidP="00556F4B">
      <w:pPr>
        <w:spacing w:after="0" w:line="240" w:lineRule="auto"/>
        <w:ind w:firstLine="709"/>
        <w:jc w:val="both"/>
        <w:rPr>
          <w:rFonts w:ascii="Times New Roman" w:hAnsi="Times New Roman"/>
          <w:sz w:val="28"/>
          <w:szCs w:val="28"/>
        </w:rPr>
      </w:pPr>
      <w:bookmarkStart w:id="23" w:name="sub_1024"/>
      <w:r w:rsidRPr="00556F4B">
        <w:rPr>
          <w:rFonts w:ascii="Times New Roman" w:hAnsi="Times New Roman"/>
          <w:sz w:val="28"/>
          <w:szCs w:val="28"/>
        </w:rPr>
        <w:t>2.17. Информация о порядке предоставления муниципальной услуги может быть предоставлена заявителям:</w:t>
      </w:r>
    </w:p>
    <w:bookmarkEnd w:id="23"/>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1) непосредственно в </w:t>
      </w:r>
      <w:r w:rsidR="00DE3148">
        <w:rPr>
          <w:rFonts w:ascii="Times New Roman" w:hAnsi="Times New Roman"/>
          <w:sz w:val="28"/>
          <w:szCs w:val="28"/>
        </w:rPr>
        <w:t>о</w:t>
      </w:r>
      <w:r w:rsidRPr="00556F4B">
        <w:rPr>
          <w:rFonts w:ascii="Times New Roman" w:hAnsi="Times New Roman"/>
          <w:sz w:val="28"/>
          <w:szCs w:val="28"/>
        </w:rPr>
        <w:t>тделе;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 с использованием средств телефонной связи;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4) с использованием информационно-телекоммуникационных сетей общего пользования, в том числе сети Интернет;</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5) по письменному обращению граждан и юридических лиц в МФЦ/</w:t>
      </w:r>
      <w:r w:rsidR="00DE3148">
        <w:rPr>
          <w:rFonts w:ascii="Times New Roman" w:hAnsi="Times New Roman"/>
          <w:sz w:val="28"/>
          <w:szCs w:val="28"/>
        </w:rPr>
        <w:t>о</w:t>
      </w:r>
      <w:r w:rsidRPr="00556F4B">
        <w:rPr>
          <w:rFonts w:ascii="Times New Roman" w:hAnsi="Times New Roman"/>
          <w:sz w:val="28"/>
          <w:szCs w:val="28"/>
        </w:rPr>
        <w:t>тдел;</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6) в средствах массовой информации: публикации в газетах, журналах, выступления по радио, на телевидении;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7) путем издания печатных информационных материалов (брошюр, буклетов, листовок и т.д.);</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8) путем изготовления и размещения баннеров;</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9)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достоверность предоставляемой информации об административных процедурах;</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четкость в изложении информации об административных процедурах;</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 наглядность форм предоставляемой информации об административных процедурах;</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4) удобство и доступность получения информации об административных процедурах;</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5) оперативность предоставления информации об административных процедурах.</w:t>
      </w:r>
    </w:p>
    <w:p w:rsidR="00556F4B" w:rsidRPr="00556F4B" w:rsidRDefault="00556F4B" w:rsidP="00556F4B">
      <w:pPr>
        <w:spacing w:after="0" w:line="240" w:lineRule="auto"/>
        <w:ind w:firstLine="709"/>
        <w:jc w:val="both"/>
        <w:rPr>
          <w:rFonts w:ascii="Times New Roman" w:hAnsi="Times New Roman"/>
          <w:sz w:val="28"/>
          <w:szCs w:val="28"/>
        </w:rPr>
      </w:pPr>
      <w:bookmarkStart w:id="24" w:name="sub_1025"/>
      <w:r w:rsidRPr="00556F4B">
        <w:rPr>
          <w:rFonts w:ascii="Times New Roman" w:hAnsi="Times New Roman"/>
          <w:sz w:val="28"/>
          <w:szCs w:val="28"/>
        </w:rPr>
        <w:t>2.18. В помещении МФЦ/</w:t>
      </w:r>
      <w:r w:rsidR="00995563">
        <w:rPr>
          <w:rFonts w:ascii="Times New Roman" w:hAnsi="Times New Roman"/>
          <w:sz w:val="28"/>
          <w:szCs w:val="28"/>
        </w:rPr>
        <w:t>о</w:t>
      </w:r>
      <w:r w:rsidRPr="00556F4B">
        <w:rPr>
          <w:rFonts w:ascii="Times New Roman" w:hAnsi="Times New Roman"/>
          <w:sz w:val="28"/>
          <w:szCs w:val="28"/>
        </w:rPr>
        <w:t>тдела и Интернет-сайт</w:t>
      </w:r>
      <w:r w:rsidR="00995563">
        <w:rPr>
          <w:rFonts w:ascii="Times New Roman" w:hAnsi="Times New Roman"/>
          <w:sz w:val="28"/>
          <w:szCs w:val="28"/>
        </w:rPr>
        <w:t>е</w:t>
      </w:r>
      <w:r w:rsidRPr="00556F4B">
        <w:rPr>
          <w:rFonts w:ascii="Times New Roman" w:hAnsi="Times New Roman"/>
          <w:sz w:val="28"/>
          <w:szCs w:val="28"/>
        </w:rPr>
        <w:t xml:space="preserve"> </w:t>
      </w:r>
      <w:r w:rsidR="00995563">
        <w:rPr>
          <w:rFonts w:ascii="Times New Roman" w:hAnsi="Times New Roman"/>
          <w:sz w:val="28"/>
          <w:szCs w:val="28"/>
        </w:rPr>
        <w:t xml:space="preserve">администрации Верхнеуфалейского </w:t>
      </w:r>
      <w:r w:rsidRPr="00556F4B">
        <w:rPr>
          <w:rFonts w:ascii="Times New Roman" w:hAnsi="Times New Roman"/>
          <w:sz w:val="28"/>
          <w:szCs w:val="28"/>
        </w:rPr>
        <w:t xml:space="preserve">городского округа, на информационных стендах и иных источниках информирования, содержащих актуальную и исчерпывающую </w:t>
      </w:r>
      <w:r w:rsidRPr="00556F4B">
        <w:rPr>
          <w:rFonts w:ascii="Times New Roman" w:hAnsi="Times New Roman"/>
          <w:sz w:val="28"/>
          <w:szCs w:val="28"/>
        </w:rPr>
        <w:lastRenderedPageBreak/>
        <w:t>информацию, необходимую для получения муниципальных услуг, размещается следующая информация:</w:t>
      </w:r>
    </w:p>
    <w:bookmarkEnd w:id="24"/>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перечень муниципальных услуг, предоставляемых в МФЦ/</w:t>
      </w:r>
      <w:r w:rsidR="00995563">
        <w:rPr>
          <w:rFonts w:ascii="Times New Roman" w:hAnsi="Times New Roman"/>
          <w:sz w:val="28"/>
          <w:szCs w:val="28"/>
        </w:rPr>
        <w:t>о</w:t>
      </w:r>
      <w:r w:rsidRPr="00556F4B">
        <w:rPr>
          <w:rFonts w:ascii="Times New Roman" w:hAnsi="Times New Roman"/>
          <w:sz w:val="28"/>
          <w:szCs w:val="28"/>
        </w:rPr>
        <w:t>тделе органах и организациях, участвующих в предоставлении таких услуг;</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сроки предоставления муниципальных услуг;</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 о перечнях документов, необходимых для получения муниципальных услуг и требования, предъявляемые к этим документам;</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4) основания для отказа в рассмотрении заявления о предоставлении муниципальной услуги;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5) порядок получения консультаций, информирования о ходе оказания муниципальной услуги;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6)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7) текст административного регламента с приложениями (полная версия на Интернет-сайтах: http://www.gosuslugi.ru и http://</w:t>
      </w:r>
      <w:proofErr w:type="spellStart"/>
      <w:r w:rsidR="00995563">
        <w:rPr>
          <w:rFonts w:ascii="Times New Roman" w:hAnsi="Times New Roman"/>
          <w:sz w:val="28"/>
          <w:szCs w:val="28"/>
          <w:lang w:val="en-US"/>
        </w:rPr>
        <w:t>ufaleyadmin</w:t>
      </w:r>
      <w:proofErr w:type="spellEnd"/>
      <w:r w:rsidR="00995563" w:rsidRPr="00995563">
        <w:rPr>
          <w:rFonts w:ascii="Times New Roman" w:hAnsi="Times New Roman"/>
          <w:sz w:val="28"/>
          <w:szCs w:val="28"/>
        </w:rPr>
        <w:t>.</w:t>
      </w:r>
      <w:proofErr w:type="spellStart"/>
      <w:r w:rsidRPr="00556F4B">
        <w:rPr>
          <w:rFonts w:ascii="Times New Roman" w:hAnsi="Times New Roman"/>
          <w:sz w:val="28"/>
          <w:szCs w:val="28"/>
        </w:rPr>
        <w:t>ru</w:t>
      </w:r>
      <w:proofErr w:type="spellEnd"/>
      <w:r w:rsidRPr="00556F4B">
        <w:rPr>
          <w:rFonts w:ascii="Times New Roman" w:hAnsi="Times New Roman"/>
          <w:sz w:val="28"/>
          <w:szCs w:val="28"/>
        </w:rPr>
        <w:t>;</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8) режим работы, адрес, график работы специалистов МФЦ/</w:t>
      </w:r>
      <w:r w:rsidR="00995563">
        <w:rPr>
          <w:rFonts w:ascii="Times New Roman" w:hAnsi="Times New Roman"/>
          <w:sz w:val="28"/>
          <w:szCs w:val="28"/>
        </w:rPr>
        <w:t>о</w:t>
      </w:r>
      <w:r w:rsidRPr="00556F4B">
        <w:rPr>
          <w:rFonts w:ascii="Times New Roman" w:hAnsi="Times New Roman"/>
          <w:sz w:val="28"/>
          <w:szCs w:val="28"/>
        </w:rPr>
        <w:t>тдела, режим работы и адреса иных МФЦ в Челябинской области;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9) 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10)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11) 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w:t>
      </w:r>
      <w:r w:rsidRPr="00C678ED">
        <w:rPr>
          <w:rFonts w:ascii="Times New Roman" w:hAnsi="Times New Roman"/>
          <w:sz w:val="28"/>
          <w:szCs w:val="28"/>
        </w:rPr>
        <w:t>законодательством</w:t>
      </w:r>
      <w:r w:rsidRPr="00556F4B">
        <w:rPr>
          <w:rFonts w:ascii="Times New Roman" w:hAnsi="Times New Roman"/>
          <w:sz w:val="28"/>
          <w:szCs w:val="28"/>
        </w:rPr>
        <w:t xml:space="preserve"> РФ;</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12) другая информация, необходимая для получения муниципальной услуги.</w:t>
      </w:r>
    </w:p>
    <w:p w:rsidR="00556F4B" w:rsidRPr="00556F4B" w:rsidRDefault="00556F4B" w:rsidP="00556F4B">
      <w:pPr>
        <w:spacing w:after="0" w:line="240" w:lineRule="auto"/>
        <w:ind w:firstLine="709"/>
        <w:jc w:val="both"/>
        <w:rPr>
          <w:rFonts w:ascii="Times New Roman" w:hAnsi="Times New Roman"/>
          <w:sz w:val="28"/>
          <w:szCs w:val="28"/>
        </w:rPr>
      </w:pPr>
      <w:bookmarkStart w:id="25" w:name="sub_1026"/>
      <w:r w:rsidRPr="00556F4B">
        <w:rPr>
          <w:rFonts w:ascii="Times New Roman" w:hAnsi="Times New Roman"/>
          <w:sz w:val="28"/>
          <w:szCs w:val="28"/>
        </w:rPr>
        <w:t>2.19. При ответах на телефонные звонки и устные обращения граждан специалисты МФЦ/</w:t>
      </w:r>
      <w:r w:rsidR="00192082">
        <w:rPr>
          <w:rFonts w:ascii="Times New Roman" w:hAnsi="Times New Roman"/>
          <w:sz w:val="28"/>
          <w:szCs w:val="28"/>
        </w:rPr>
        <w:t>о</w:t>
      </w:r>
      <w:r w:rsidRPr="00556F4B">
        <w:rPr>
          <w:rFonts w:ascii="Times New Roman" w:hAnsi="Times New Roman"/>
          <w:sz w:val="28"/>
          <w:szCs w:val="28"/>
        </w:rPr>
        <w:t>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w:t>
      </w:r>
      <w:r w:rsidR="00192082">
        <w:rPr>
          <w:rFonts w:ascii="Times New Roman" w:hAnsi="Times New Roman"/>
          <w:sz w:val="28"/>
          <w:szCs w:val="28"/>
        </w:rPr>
        <w:t xml:space="preserve"> </w:t>
      </w:r>
      <w:bookmarkEnd w:id="25"/>
      <w:r w:rsidRPr="00556F4B">
        <w:rPr>
          <w:rFonts w:ascii="Times New Roman" w:hAnsi="Times New Roman"/>
          <w:sz w:val="28"/>
          <w:szCs w:val="28"/>
        </w:rPr>
        <w:t>должности специалиста, принявшего телефонный звонок. Специалист МФЦ/</w:t>
      </w:r>
      <w:r w:rsidR="00192082">
        <w:rPr>
          <w:rFonts w:ascii="Times New Roman" w:hAnsi="Times New Roman"/>
          <w:sz w:val="28"/>
          <w:szCs w:val="28"/>
        </w:rPr>
        <w:t>о</w:t>
      </w:r>
      <w:r w:rsidRPr="00556F4B">
        <w:rPr>
          <w:rFonts w:ascii="Times New Roman" w:hAnsi="Times New Roman"/>
          <w:sz w:val="28"/>
          <w:szCs w:val="28"/>
        </w:rPr>
        <w:t>тдела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192082">
        <w:rPr>
          <w:rFonts w:ascii="Times New Roman" w:hAnsi="Times New Roman"/>
          <w:sz w:val="28"/>
          <w:szCs w:val="28"/>
        </w:rPr>
        <w:t>о</w:t>
      </w:r>
      <w:r w:rsidRPr="00556F4B">
        <w:rPr>
          <w:rFonts w:ascii="Times New Roman" w:hAnsi="Times New Roman"/>
          <w:sz w:val="28"/>
          <w:szCs w:val="28"/>
        </w:rPr>
        <w:t>тдела ответить на вопрос немедленно, заинтересованному лицу по телефону в течение двух дней сообщают результат рассмотрения вопроса.</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Заявители, представившие в МФЦ комплект документов, и желающие получить результат предоставления услуги в МФЦ, в обязательном порядке </w:t>
      </w:r>
      <w:r w:rsidRPr="00556F4B">
        <w:rPr>
          <w:rFonts w:ascii="Times New Roman" w:hAnsi="Times New Roman"/>
          <w:sz w:val="28"/>
          <w:szCs w:val="28"/>
        </w:rPr>
        <w:lastRenderedPageBreak/>
        <w:t>информируются специалистами МФЦ по телефону о возможности получения итогового документа в МФЦ.</w:t>
      </w:r>
    </w:p>
    <w:p w:rsidR="00556F4B" w:rsidRPr="00556F4B" w:rsidRDefault="00556F4B" w:rsidP="00556F4B">
      <w:pPr>
        <w:spacing w:after="0" w:line="240" w:lineRule="auto"/>
        <w:ind w:firstLine="709"/>
        <w:jc w:val="both"/>
        <w:rPr>
          <w:rFonts w:ascii="Times New Roman" w:hAnsi="Times New Roman"/>
          <w:sz w:val="28"/>
          <w:szCs w:val="28"/>
        </w:rPr>
      </w:pPr>
      <w:bookmarkStart w:id="26" w:name="sub_1027"/>
      <w:r w:rsidRPr="00556F4B">
        <w:rPr>
          <w:rFonts w:ascii="Times New Roman" w:hAnsi="Times New Roman"/>
          <w:sz w:val="28"/>
          <w:szCs w:val="28"/>
        </w:rPr>
        <w:t>2.20. Заявитель может выбрать два варианта информирования при устном личном обращении:</w:t>
      </w:r>
    </w:p>
    <w:bookmarkEnd w:id="26"/>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в режиме общей очереди в дни приема специалистов МФЦ/</w:t>
      </w:r>
      <w:r w:rsidR="00192082">
        <w:rPr>
          <w:rFonts w:ascii="Times New Roman" w:hAnsi="Times New Roman"/>
          <w:sz w:val="28"/>
          <w:szCs w:val="28"/>
        </w:rPr>
        <w:t>о</w:t>
      </w:r>
      <w:r w:rsidRPr="00556F4B">
        <w:rPr>
          <w:rFonts w:ascii="Times New Roman" w:hAnsi="Times New Roman"/>
          <w:sz w:val="28"/>
          <w:szCs w:val="28"/>
        </w:rPr>
        <w:t>тдела, уполномоченных для информирования;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по предварительной записи в МФЦ.</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Время ожидания в очереди для подачи документов не должно превышать 15 минут.</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Время ожидания в очереди для получения документов не должно превышать 15 минут.</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Прием заявителей ведется в порядке живой очереди (при наличии электронной системы управления очередью </w:t>
      </w:r>
      <w:r w:rsidR="00192082">
        <w:rPr>
          <w:rFonts w:ascii="Times New Roman" w:hAnsi="Times New Roman"/>
          <w:sz w:val="28"/>
          <w:szCs w:val="28"/>
        </w:rPr>
        <w:t>–</w:t>
      </w:r>
      <w:r w:rsidRPr="00556F4B">
        <w:rPr>
          <w:rFonts w:ascii="Times New Roman" w:hAnsi="Times New Roman"/>
          <w:sz w:val="28"/>
          <w:szCs w:val="28"/>
        </w:rPr>
        <w:t xml:space="preserve"> в порядке электронной очереди).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Предварительная запись в МФЦ осуществляется 4 способами: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при личном обращении к консультанту зала, который выдает талон на обслуживание;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 по телефону МФЦ: 8 (351</w:t>
      </w:r>
      <w:r w:rsidR="002E7D20">
        <w:rPr>
          <w:rFonts w:ascii="Times New Roman" w:hAnsi="Times New Roman"/>
          <w:sz w:val="28"/>
          <w:szCs w:val="28"/>
        </w:rPr>
        <w:t>64</w:t>
      </w:r>
      <w:r w:rsidRPr="00556F4B">
        <w:rPr>
          <w:rFonts w:ascii="Times New Roman" w:hAnsi="Times New Roman"/>
          <w:sz w:val="28"/>
          <w:szCs w:val="28"/>
        </w:rPr>
        <w:t xml:space="preserve">) </w:t>
      </w:r>
      <w:r w:rsidR="002E7D20">
        <w:rPr>
          <w:rFonts w:ascii="Times New Roman" w:hAnsi="Times New Roman"/>
          <w:sz w:val="28"/>
          <w:szCs w:val="28"/>
        </w:rPr>
        <w:t>5</w:t>
      </w:r>
      <w:r w:rsidRPr="00556F4B">
        <w:rPr>
          <w:rFonts w:ascii="Times New Roman" w:hAnsi="Times New Roman"/>
          <w:sz w:val="28"/>
          <w:szCs w:val="28"/>
        </w:rPr>
        <w:t>-5</w:t>
      </w:r>
      <w:r w:rsidR="002E7D20">
        <w:rPr>
          <w:rFonts w:ascii="Times New Roman" w:hAnsi="Times New Roman"/>
          <w:sz w:val="28"/>
          <w:szCs w:val="28"/>
        </w:rPr>
        <w:t>9</w:t>
      </w:r>
      <w:r w:rsidRPr="00556F4B">
        <w:rPr>
          <w:rFonts w:ascii="Times New Roman" w:hAnsi="Times New Roman"/>
          <w:sz w:val="28"/>
          <w:szCs w:val="28"/>
        </w:rPr>
        <w:t>-</w:t>
      </w:r>
      <w:r w:rsidR="002E7D20">
        <w:rPr>
          <w:rFonts w:ascii="Times New Roman" w:hAnsi="Times New Roman"/>
          <w:sz w:val="28"/>
          <w:szCs w:val="28"/>
        </w:rPr>
        <w:t>82</w:t>
      </w:r>
      <w:r w:rsidRPr="00556F4B">
        <w:rPr>
          <w:rFonts w:ascii="Times New Roman" w:hAnsi="Times New Roman"/>
          <w:sz w:val="28"/>
          <w:szCs w:val="28"/>
        </w:rPr>
        <w:t>.</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556F4B">
        <w:rPr>
          <w:rFonts w:ascii="Times New Roman" w:hAnsi="Times New Roman"/>
          <w:sz w:val="28"/>
          <w:szCs w:val="28"/>
        </w:rPr>
        <w:t>пин</w:t>
      </w:r>
      <w:proofErr w:type="spellEnd"/>
      <w:r w:rsidRPr="00556F4B">
        <w:rPr>
          <w:rFonts w:ascii="Times New Roman" w:hAnsi="Times New Roman"/>
          <w:sz w:val="28"/>
          <w:szCs w:val="28"/>
        </w:rPr>
        <w:t>-код талона. Получить талон на обслуживание необходимо в день обращения у консультанта зала за 5-10 минут до времени записи;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4) на сайте www.mfc-74.ru.</w:t>
      </w:r>
    </w:p>
    <w:p w:rsidR="00556F4B" w:rsidRPr="00556F4B" w:rsidRDefault="00556F4B" w:rsidP="00556F4B">
      <w:pPr>
        <w:spacing w:after="0" w:line="240" w:lineRule="auto"/>
        <w:ind w:firstLine="709"/>
        <w:jc w:val="both"/>
        <w:rPr>
          <w:rFonts w:ascii="Times New Roman" w:hAnsi="Times New Roman"/>
          <w:sz w:val="28"/>
          <w:szCs w:val="28"/>
        </w:rPr>
      </w:pPr>
      <w:bookmarkStart w:id="27" w:name="sub_1028"/>
      <w:r w:rsidRPr="00556F4B">
        <w:rPr>
          <w:rFonts w:ascii="Times New Roman" w:hAnsi="Times New Roman"/>
          <w:sz w:val="28"/>
          <w:szCs w:val="28"/>
        </w:rPr>
        <w:t>2.21. Информация по телефону, а также при устном личном обращении предоставляется по следующим вопросам:</w:t>
      </w:r>
    </w:p>
    <w:bookmarkEnd w:id="27"/>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 режим работы МФЦ/</w:t>
      </w:r>
      <w:r w:rsidR="002E7D20">
        <w:rPr>
          <w:rFonts w:ascii="Times New Roman" w:hAnsi="Times New Roman"/>
          <w:sz w:val="28"/>
          <w:szCs w:val="28"/>
        </w:rPr>
        <w:t>о</w:t>
      </w:r>
      <w:r w:rsidRPr="00556F4B">
        <w:rPr>
          <w:rFonts w:ascii="Times New Roman" w:hAnsi="Times New Roman"/>
          <w:sz w:val="28"/>
          <w:szCs w:val="28"/>
        </w:rPr>
        <w:t>тдела;</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2) полный почтовый адрес МФЦ/</w:t>
      </w:r>
      <w:r w:rsidR="002E7D20">
        <w:rPr>
          <w:rFonts w:ascii="Times New Roman" w:hAnsi="Times New Roman"/>
          <w:sz w:val="28"/>
          <w:szCs w:val="28"/>
        </w:rPr>
        <w:t>о</w:t>
      </w:r>
      <w:r w:rsidRPr="00556F4B">
        <w:rPr>
          <w:rFonts w:ascii="Times New Roman" w:hAnsi="Times New Roman"/>
          <w:sz w:val="28"/>
          <w:szCs w:val="28"/>
        </w:rPr>
        <w:t>тдела для предоставления комплекта документов по почте;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3) способы заполнения заявления;</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4) перечень услуг, которые предоставляются в МФЦ/</w:t>
      </w:r>
      <w:r w:rsidR="002E7D20">
        <w:rPr>
          <w:rFonts w:ascii="Times New Roman" w:hAnsi="Times New Roman"/>
          <w:sz w:val="28"/>
          <w:szCs w:val="28"/>
        </w:rPr>
        <w:t>отделе</w:t>
      </w:r>
      <w:r w:rsidRPr="00556F4B">
        <w:rPr>
          <w:rFonts w:ascii="Times New Roman" w:hAnsi="Times New Roman"/>
          <w:sz w:val="28"/>
          <w:szCs w:val="28"/>
        </w:rPr>
        <w:t>;</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5) перечень категорий заявителей, имеющих право на получение услуг, предоставляемых в МФЦ/</w:t>
      </w:r>
      <w:r w:rsidR="002E7D20">
        <w:rPr>
          <w:rFonts w:ascii="Times New Roman" w:hAnsi="Times New Roman"/>
          <w:sz w:val="28"/>
          <w:szCs w:val="28"/>
        </w:rPr>
        <w:t>о</w:t>
      </w:r>
      <w:r w:rsidRPr="00556F4B">
        <w:rPr>
          <w:rFonts w:ascii="Times New Roman" w:hAnsi="Times New Roman"/>
          <w:sz w:val="28"/>
          <w:szCs w:val="28"/>
        </w:rPr>
        <w:t>тделе;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6) основания отказа в предоставлении услуг, предоставляемых в МФЦ/</w:t>
      </w:r>
      <w:r w:rsidR="002E7D20">
        <w:rPr>
          <w:rFonts w:ascii="Times New Roman" w:hAnsi="Times New Roman"/>
          <w:sz w:val="28"/>
          <w:szCs w:val="28"/>
        </w:rPr>
        <w:t>о</w:t>
      </w:r>
      <w:r w:rsidRPr="00556F4B">
        <w:rPr>
          <w:rFonts w:ascii="Times New Roman" w:hAnsi="Times New Roman"/>
          <w:sz w:val="28"/>
          <w:szCs w:val="28"/>
        </w:rPr>
        <w:t>тделе;</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7) порядок обжалования решений, действия (бездействия) уполномоченных органов, их должностных лиц и специалистов МФЦ/</w:t>
      </w:r>
      <w:r w:rsidR="002E7D20">
        <w:rPr>
          <w:rFonts w:ascii="Times New Roman" w:hAnsi="Times New Roman"/>
          <w:sz w:val="28"/>
          <w:szCs w:val="28"/>
        </w:rPr>
        <w:t>о</w:t>
      </w:r>
      <w:r w:rsidRPr="00556F4B">
        <w:rPr>
          <w:rFonts w:ascii="Times New Roman" w:hAnsi="Times New Roman"/>
          <w:sz w:val="28"/>
          <w:szCs w:val="28"/>
        </w:rPr>
        <w:t>тдела при предоставлении услуг;</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lastRenderedPageBreak/>
        <w:t>8) требования к комплекту документов, необходимых для предоставления муниципальной услуги;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9) последовательности административных процедур при предоставлении услуги;</w:t>
      </w:r>
    </w:p>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10) сроки предоставления муниципальной услуги.</w:t>
      </w:r>
    </w:p>
    <w:p w:rsidR="00556F4B" w:rsidRPr="00556F4B" w:rsidRDefault="00556F4B" w:rsidP="00556F4B">
      <w:pPr>
        <w:spacing w:after="0" w:line="240" w:lineRule="auto"/>
        <w:ind w:firstLine="709"/>
        <w:jc w:val="both"/>
        <w:rPr>
          <w:rFonts w:ascii="Times New Roman" w:hAnsi="Times New Roman"/>
          <w:sz w:val="28"/>
          <w:szCs w:val="28"/>
        </w:rPr>
      </w:pPr>
      <w:bookmarkStart w:id="28" w:name="sub_1029"/>
      <w:r w:rsidRPr="00556F4B">
        <w:rPr>
          <w:rFonts w:ascii="Times New Roman" w:hAnsi="Times New Roman"/>
          <w:sz w:val="28"/>
          <w:szCs w:val="28"/>
        </w:rPr>
        <w:t xml:space="preserve">2.22.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2E7D20">
        <w:rPr>
          <w:rFonts w:ascii="Times New Roman" w:hAnsi="Times New Roman"/>
          <w:sz w:val="28"/>
          <w:szCs w:val="28"/>
        </w:rPr>
        <w:t>отдела</w:t>
      </w:r>
      <w:r w:rsidRPr="00556F4B">
        <w:rPr>
          <w:rFonts w:ascii="Times New Roman" w:hAnsi="Times New Roman"/>
          <w:sz w:val="28"/>
          <w:szCs w:val="28"/>
        </w:rPr>
        <w:t xml:space="preserve">, с учетом времени подготовки ответа заявителю, в срок, не превышающий 10 (десяти) рабочих дней с момента регистрации обращения в </w:t>
      </w:r>
      <w:r w:rsidR="002E7D20">
        <w:rPr>
          <w:rFonts w:ascii="Times New Roman" w:hAnsi="Times New Roman"/>
          <w:sz w:val="28"/>
          <w:szCs w:val="28"/>
        </w:rPr>
        <w:t>о</w:t>
      </w:r>
      <w:r w:rsidRPr="00556F4B">
        <w:rPr>
          <w:rFonts w:ascii="Times New Roman" w:hAnsi="Times New Roman"/>
          <w:sz w:val="28"/>
          <w:szCs w:val="28"/>
        </w:rPr>
        <w:t>тделе.</w:t>
      </w:r>
    </w:p>
    <w:bookmarkEnd w:id="28"/>
    <w:p w:rsidR="00556F4B" w:rsidRPr="00556F4B"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Специалист </w:t>
      </w:r>
      <w:r w:rsidR="002E7D20">
        <w:rPr>
          <w:rFonts w:ascii="Times New Roman" w:hAnsi="Times New Roman"/>
          <w:sz w:val="28"/>
          <w:szCs w:val="28"/>
        </w:rPr>
        <w:t>о</w:t>
      </w:r>
      <w:r w:rsidRPr="00556F4B">
        <w:rPr>
          <w:rFonts w:ascii="Times New Roman" w:hAnsi="Times New Roman"/>
          <w:sz w:val="28"/>
          <w:szCs w:val="28"/>
        </w:rPr>
        <w:t>тдела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C44D4" w:rsidRPr="00AC44D4" w:rsidRDefault="00556F4B" w:rsidP="00556F4B">
      <w:pPr>
        <w:spacing w:after="0" w:line="240" w:lineRule="auto"/>
        <w:ind w:firstLine="709"/>
        <w:jc w:val="both"/>
        <w:rPr>
          <w:rFonts w:ascii="Times New Roman" w:hAnsi="Times New Roman"/>
          <w:sz w:val="28"/>
          <w:szCs w:val="28"/>
        </w:rPr>
      </w:pPr>
      <w:r w:rsidRPr="00556F4B">
        <w:rPr>
          <w:rFonts w:ascii="Times New Roman" w:hAnsi="Times New Roman"/>
          <w:sz w:val="28"/>
          <w:szCs w:val="28"/>
        </w:rPr>
        <w:t xml:space="preserve">В ответе на письменное обращение заявителя специалист </w:t>
      </w:r>
      <w:r w:rsidR="002E7D20">
        <w:rPr>
          <w:rFonts w:ascii="Times New Roman" w:hAnsi="Times New Roman"/>
          <w:sz w:val="28"/>
          <w:szCs w:val="28"/>
        </w:rPr>
        <w:t>о</w:t>
      </w:r>
      <w:r w:rsidRPr="00556F4B">
        <w:rPr>
          <w:rFonts w:ascii="Times New Roman" w:hAnsi="Times New Roman"/>
          <w:sz w:val="28"/>
          <w:szCs w:val="28"/>
        </w:rPr>
        <w:t>тдела указывает свою должность, фамилию, имя и отчество, а также номер телефона для справок</w:t>
      </w:r>
      <w:r w:rsidR="002E7D20">
        <w:rPr>
          <w:rFonts w:ascii="Times New Roman" w:hAnsi="Times New Roman"/>
          <w:sz w:val="28"/>
          <w:szCs w:val="28"/>
        </w:rPr>
        <w:t>.</w:t>
      </w:r>
    </w:p>
    <w:p w:rsidR="007F6966" w:rsidRPr="007F6966" w:rsidRDefault="007F6966" w:rsidP="007F6966">
      <w:pPr>
        <w:pStyle w:val="1"/>
        <w:spacing w:after="240" w:line="240" w:lineRule="auto"/>
        <w:jc w:val="center"/>
        <w:rPr>
          <w:rFonts w:ascii="Times New Roman" w:hAnsi="Times New Roman" w:cs="Times New Roman"/>
          <w:color w:val="auto"/>
          <w:sz w:val="28"/>
          <w:szCs w:val="28"/>
        </w:rPr>
      </w:pPr>
      <w:bookmarkStart w:id="29" w:name="sub_10300"/>
      <w:r w:rsidRPr="007F6966">
        <w:rPr>
          <w:rFonts w:ascii="Times New Roman" w:hAnsi="Times New Roman" w:cs="Times New Roman"/>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B0845" w:rsidRPr="002B0845" w:rsidRDefault="002B0845" w:rsidP="002B0845">
      <w:pPr>
        <w:spacing w:after="0" w:line="240" w:lineRule="auto"/>
        <w:ind w:firstLine="709"/>
        <w:jc w:val="both"/>
        <w:rPr>
          <w:rFonts w:ascii="Times New Roman" w:hAnsi="Times New Roman"/>
          <w:sz w:val="28"/>
          <w:szCs w:val="28"/>
        </w:rPr>
      </w:pPr>
      <w:bookmarkStart w:id="30" w:name="sub_1031"/>
      <w:bookmarkEnd w:id="29"/>
      <w:r w:rsidRPr="002B0845">
        <w:rPr>
          <w:rFonts w:ascii="Times New Roman" w:hAnsi="Times New Roman"/>
          <w:sz w:val="28"/>
          <w:szCs w:val="28"/>
        </w:rPr>
        <w:t>3.1. Предоставление муниципальной услуги включает в себя следующие административные процедуры:</w:t>
      </w:r>
    </w:p>
    <w:bookmarkEnd w:id="30"/>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1) прием и регистрация в МФЦ/</w:t>
      </w:r>
      <w:r w:rsidR="00BE4B58">
        <w:rPr>
          <w:rFonts w:ascii="Times New Roman" w:hAnsi="Times New Roman"/>
          <w:sz w:val="28"/>
          <w:szCs w:val="28"/>
        </w:rPr>
        <w:t>о</w:t>
      </w:r>
      <w:r w:rsidRPr="002B0845">
        <w:rPr>
          <w:rFonts w:ascii="Times New Roman" w:hAnsi="Times New Roman"/>
          <w:sz w:val="28"/>
          <w:szCs w:val="28"/>
        </w:rPr>
        <w:t>тделе заявления и документов, необходимых для предоставления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2) рассмотрение МФЦ/</w:t>
      </w:r>
      <w:r w:rsidR="00BE4B58">
        <w:rPr>
          <w:rFonts w:ascii="Times New Roman" w:hAnsi="Times New Roman"/>
          <w:sz w:val="28"/>
          <w:szCs w:val="28"/>
        </w:rPr>
        <w:t>о</w:t>
      </w:r>
      <w:r w:rsidRPr="002B0845">
        <w:rPr>
          <w:rFonts w:ascii="Times New Roman" w:hAnsi="Times New Roman"/>
          <w:sz w:val="28"/>
          <w:szCs w:val="28"/>
        </w:rPr>
        <w:t>тделом заявления и пакета документов, необходимых для получения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3) формирование специалистом МФЦ, ответственным за прием документов дела заявителя. Передача дела специалистом МФЦ (курьером) в </w:t>
      </w:r>
      <w:r w:rsidR="00BE4B58">
        <w:rPr>
          <w:rFonts w:ascii="Times New Roman" w:hAnsi="Times New Roman"/>
          <w:sz w:val="28"/>
          <w:szCs w:val="28"/>
        </w:rPr>
        <w:t>о</w:t>
      </w:r>
      <w:r w:rsidRPr="002B0845">
        <w:rPr>
          <w:rFonts w:ascii="Times New Roman" w:hAnsi="Times New Roman"/>
          <w:sz w:val="28"/>
          <w:szCs w:val="28"/>
        </w:rPr>
        <w:t>тдел, если заявитель обратился в МФЦ;</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4) проверка специалистом </w:t>
      </w:r>
      <w:r w:rsidR="00BE4B58">
        <w:rPr>
          <w:rFonts w:ascii="Times New Roman" w:hAnsi="Times New Roman"/>
          <w:sz w:val="28"/>
          <w:szCs w:val="28"/>
        </w:rPr>
        <w:t>о</w:t>
      </w:r>
      <w:r w:rsidRPr="002B0845">
        <w:rPr>
          <w:rFonts w:ascii="Times New Roman" w:hAnsi="Times New Roman"/>
          <w:sz w:val="28"/>
          <w:szCs w:val="28"/>
        </w:rPr>
        <w:t>тдела поступивших на исполнение документов;</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5) формирование и направление специалистом </w:t>
      </w:r>
      <w:r w:rsidR="00BE4B58">
        <w:rPr>
          <w:rFonts w:ascii="Times New Roman" w:hAnsi="Times New Roman"/>
          <w:sz w:val="28"/>
          <w:szCs w:val="28"/>
        </w:rPr>
        <w:t>о</w:t>
      </w:r>
      <w:r w:rsidRPr="002B0845">
        <w:rPr>
          <w:rFonts w:ascii="Times New Roman" w:hAnsi="Times New Roman"/>
          <w:sz w:val="28"/>
          <w:szCs w:val="28"/>
        </w:rPr>
        <w:t>тдела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6) подготовка специалистом </w:t>
      </w:r>
      <w:r w:rsidR="00BE4B58">
        <w:rPr>
          <w:rFonts w:ascii="Times New Roman" w:hAnsi="Times New Roman"/>
          <w:sz w:val="28"/>
          <w:szCs w:val="28"/>
        </w:rPr>
        <w:t>о</w:t>
      </w:r>
      <w:r w:rsidRPr="002B0845">
        <w:rPr>
          <w:rFonts w:ascii="Times New Roman" w:hAnsi="Times New Roman"/>
          <w:sz w:val="28"/>
          <w:szCs w:val="28"/>
        </w:rPr>
        <w:t>тдела проекта итогового документа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7) согласование, утверждение и подписание итогового документа;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8) передача итогового документа </w:t>
      </w:r>
      <w:r w:rsidR="00BE4B58">
        <w:rPr>
          <w:rFonts w:ascii="Times New Roman" w:hAnsi="Times New Roman"/>
          <w:sz w:val="28"/>
          <w:szCs w:val="28"/>
        </w:rPr>
        <w:t>о</w:t>
      </w:r>
      <w:r w:rsidRPr="002B0845">
        <w:rPr>
          <w:rFonts w:ascii="Times New Roman" w:hAnsi="Times New Roman"/>
          <w:sz w:val="28"/>
          <w:szCs w:val="28"/>
        </w:rPr>
        <w:t>тделом в МФЦ, если заявитель обратился в МФЦ;</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9) регистрация МФЦ итогового документа, если заявитель обратился в МФЦ;</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10) выдача специалистом МФЦ/</w:t>
      </w:r>
      <w:r w:rsidR="00BE4B58">
        <w:rPr>
          <w:rFonts w:ascii="Times New Roman" w:hAnsi="Times New Roman"/>
          <w:sz w:val="28"/>
          <w:szCs w:val="28"/>
        </w:rPr>
        <w:t>о</w:t>
      </w:r>
      <w:r w:rsidRPr="002B0845">
        <w:rPr>
          <w:rFonts w:ascii="Times New Roman" w:hAnsi="Times New Roman"/>
          <w:sz w:val="28"/>
          <w:szCs w:val="28"/>
        </w:rPr>
        <w:t>тдела итогового документа заявителю.</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Блок-схемы предоставления муниципальной услуги приведена в </w:t>
      </w:r>
      <w:r w:rsidRPr="00BE4B58">
        <w:rPr>
          <w:rFonts w:ascii="Times New Roman" w:hAnsi="Times New Roman"/>
          <w:sz w:val="28"/>
          <w:szCs w:val="28"/>
        </w:rPr>
        <w:t>Приложениях 3</w:t>
      </w:r>
      <w:r w:rsidRPr="002B0845">
        <w:rPr>
          <w:rFonts w:ascii="Times New Roman" w:hAnsi="Times New Roman"/>
          <w:sz w:val="28"/>
          <w:szCs w:val="28"/>
        </w:rPr>
        <w:t xml:space="preserve">, </w:t>
      </w:r>
      <w:r w:rsidRPr="00BE4B58">
        <w:rPr>
          <w:rFonts w:ascii="Times New Roman" w:hAnsi="Times New Roman"/>
          <w:sz w:val="28"/>
          <w:szCs w:val="28"/>
        </w:rPr>
        <w:t>4</w:t>
      </w:r>
      <w:r w:rsidRPr="002B0845">
        <w:rPr>
          <w:rFonts w:ascii="Times New Roman" w:hAnsi="Times New Roman"/>
          <w:sz w:val="28"/>
          <w:szCs w:val="28"/>
        </w:rPr>
        <w:t xml:space="preserve"> к административному регламенту.</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lastRenderedPageBreak/>
        <w:t>Основанием для начала действий по предоставлению муниципальной услуги является обращение лица (заявителя) в МФЦ/</w:t>
      </w:r>
      <w:r w:rsidR="00BE4B58">
        <w:rPr>
          <w:rFonts w:ascii="Times New Roman" w:hAnsi="Times New Roman"/>
          <w:sz w:val="28"/>
          <w:szCs w:val="28"/>
        </w:rPr>
        <w:t>о</w:t>
      </w:r>
      <w:r w:rsidRPr="002B0845">
        <w:rPr>
          <w:rFonts w:ascii="Times New Roman" w:hAnsi="Times New Roman"/>
          <w:sz w:val="28"/>
          <w:szCs w:val="28"/>
        </w:rPr>
        <w:t>тдел с комплектом документов, необходимых для предоставления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3.1.1. Специалист МФЦ/</w:t>
      </w:r>
      <w:r w:rsidR="00BE4B58">
        <w:rPr>
          <w:rFonts w:ascii="Times New Roman" w:hAnsi="Times New Roman"/>
          <w:sz w:val="28"/>
          <w:szCs w:val="28"/>
        </w:rPr>
        <w:t>о</w:t>
      </w:r>
      <w:r w:rsidRPr="002B0845">
        <w:rPr>
          <w:rFonts w:ascii="Times New Roman" w:hAnsi="Times New Roman"/>
          <w:sz w:val="28"/>
          <w:szCs w:val="28"/>
        </w:rPr>
        <w:t>тдела, ответственный за прием документов:</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1) устанавливает личность заявителя, в том числе проверяет документ, удостоверяющий личность заявителя, полномочия представителя;</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2B0845" w:rsidRPr="002B0845" w:rsidRDefault="00BE4B58"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2B0845" w:rsidRPr="002B0845" w:rsidRDefault="00BE4B58"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xml:space="preserve"> отсутствуют основания, перечисленные в </w:t>
      </w:r>
      <w:r w:rsidR="002B0845" w:rsidRPr="00BE4B58">
        <w:rPr>
          <w:rFonts w:ascii="Times New Roman" w:hAnsi="Times New Roman"/>
          <w:sz w:val="28"/>
          <w:szCs w:val="28"/>
        </w:rPr>
        <w:t>пунктах 2.11</w:t>
      </w:r>
      <w:r w:rsidR="002B0845" w:rsidRPr="002B0845">
        <w:rPr>
          <w:rFonts w:ascii="Times New Roman" w:hAnsi="Times New Roman"/>
          <w:sz w:val="28"/>
          <w:szCs w:val="28"/>
        </w:rPr>
        <w:t xml:space="preserve">, </w:t>
      </w:r>
      <w:r w:rsidR="002B0845" w:rsidRPr="00BE4B58">
        <w:rPr>
          <w:rFonts w:ascii="Times New Roman" w:hAnsi="Times New Roman"/>
          <w:sz w:val="28"/>
          <w:szCs w:val="28"/>
        </w:rPr>
        <w:t>2.12</w:t>
      </w:r>
      <w:r w:rsidR="002B0845" w:rsidRPr="002B0845">
        <w:rPr>
          <w:rFonts w:ascii="Times New Roman" w:hAnsi="Times New Roman"/>
          <w:sz w:val="28"/>
          <w:szCs w:val="28"/>
        </w:rPr>
        <w:t xml:space="preserve">, </w:t>
      </w:r>
      <w:r w:rsidR="002B0845" w:rsidRPr="00BE4B58">
        <w:rPr>
          <w:rFonts w:ascii="Times New Roman" w:hAnsi="Times New Roman"/>
          <w:sz w:val="28"/>
          <w:szCs w:val="28"/>
        </w:rPr>
        <w:t>2.14</w:t>
      </w:r>
      <w:r w:rsidR="002B0845" w:rsidRPr="002B0845">
        <w:rPr>
          <w:rFonts w:ascii="Times New Roman" w:hAnsi="Times New Roman"/>
          <w:sz w:val="28"/>
          <w:szCs w:val="28"/>
        </w:rPr>
        <w:t xml:space="preserve"> настоящего регламента.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При предоставлении неполного пакета документов, а также при наличии оснований, указанных в </w:t>
      </w:r>
      <w:r w:rsidRPr="00BE4B58">
        <w:rPr>
          <w:rFonts w:ascii="Times New Roman" w:hAnsi="Times New Roman"/>
          <w:sz w:val="28"/>
          <w:szCs w:val="28"/>
        </w:rPr>
        <w:t>пунктах 2.11</w:t>
      </w:r>
      <w:r w:rsidRPr="002B0845">
        <w:rPr>
          <w:rFonts w:ascii="Times New Roman" w:hAnsi="Times New Roman"/>
          <w:sz w:val="28"/>
          <w:szCs w:val="28"/>
        </w:rPr>
        <w:t xml:space="preserve">, </w:t>
      </w:r>
      <w:r w:rsidRPr="00BE4B58">
        <w:rPr>
          <w:rFonts w:ascii="Times New Roman" w:hAnsi="Times New Roman"/>
          <w:sz w:val="28"/>
          <w:szCs w:val="28"/>
        </w:rPr>
        <w:t>2.12</w:t>
      </w:r>
      <w:r w:rsidRPr="002B0845">
        <w:rPr>
          <w:rFonts w:ascii="Times New Roman" w:hAnsi="Times New Roman"/>
          <w:sz w:val="28"/>
          <w:szCs w:val="28"/>
        </w:rPr>
        <w:t xml:space="preserve"> и </w:t>
      </w:r>
      <w:r w:rsidRPr="00BE4B58">
        <w:rPr>
          <w:rFonts w:ascii="Times New Roman" w:hAnsi="Times New Roman"/>
          <w:sz w:val="28"/>
          <w:szCs w:val="28"/>
        </w:rPr>
        <w:t>2.14</w:t>
      </w:r>
      <w:r w:rsidRPr="002B0845">
        <w:rPr>
          <w:rFonts w:ascii="Times New Roman" w:hAnsi="Times New Roman"/>
          <w:sz w:val="28"/>
          <w:szCs w:val="28"/>
        </w:rPr>
        <w:t xml:space="preserve"> настоящего регламента, специалист МФЦ/</w:t>
      </w:r>
      <w:r w:rsidR="008D7281">
        <w:rPr>
          <w:rFonts w:ascii="Times New Roman" w:hAnsi="Times New Roman"/>
          <w:sz w:val="28"/>
          <w:szCs w:val="28"/>
        </w:rPr>
        <w:t>о</w:t>
      </w:r>
      <w:r w:rsidRPr="002B0845">
        <w:rPr>
          <w:rFonts w:ascii="Times New Roman" w:hAnsi="Times New Roman"/>
          <w:sz w:val="28"/>
          <w:szCs w:val="28"/>
        </w:rPr>
        <w:t>тдела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 регистрирует поступившее заявление, выдает заявителю расписку о принятии заявления, содержащую перечень приложенных документов;</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4) формирует дело заявителя.</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Общий максимальный срок приема документов от одного заявителя не должен превышать 15 минут.</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3.1.2. При поступлении документов заявителя по почте должностное лицо МФЦ/</w:t>
      </w:r>
      <w:r w:rsidR="008D7281">
        <w:rPr>
          <w:rFonts w:ascii="Times New Roman" w:hAnsi="Times New Roman"/>
          <w:sz w:val="28"/>
          <w:szCs w:val="28"/>
        </w:rPr>
        <w:t>о</w:t>
      </w:r>
      <w:r w:rsidRPr="002B0845">
        <w:rPr>
          <w:rFonts w:ascii="Times New Roman" w:hAnsi="Times New Roman"/>
          <w:sz w:val="28"/>
          <w:szCs w:val="28"/>
        </w:rPr>
        <w:t>тдела, ответственное за ведение делопроизводства, принимает документы, выполняя при этом следующие действия:</w:t>
      </w:r>
    </w:p>
    <w:p w:rsidR="002B0845" w:rsidRPr="002B0845" w:rsidRDefault="008D7281"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регистрирует поступившие от заявителя документы в соответствии с порядком, установленным МФЦ/</w:t>
      </w:r>
      <w:r>
        <w:rPr>
          <w:rFonts w:ascii="Times New Roman" w:hAnsi="Times New Roman"/>
          <w:sz w:val="28"/>
          <w:szCs w:val="28"/>
        </w:rPr>
        <w:t>о</w:t>
      </w:r>
      <w:r w:rsidR="002B0845" w:rsidRPr="002B0845">
        <w:rPr>
          <w:rFonts w:ascii="Times New Roman" w:hAnsi="Times New Roman"/>
          <w:sz w:val="28"/>
          <w:szCs w:val="28"/>
        </w:rPr>
        <w:t>тделом для регистрации входящей корреспонденции;</w:t>
      </w:r>
    </w:p>
    <w:p w:rsidR="002B0845" w:rsidRPr="002B0845" w:rsidRDefault="008D7281"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направляет зарегистрированное заявление и прилагаемые к нему докум</w:t>
      </w:r>
      <w:r>
        <w:rPr>
          <w:rFonts w:ascii="Times New Roman" w:hAnsi="Times New Roman"/>
          <w:sz w:val="28"/>
          <w:szCs w:val="28"/>
        </w:rPr>
        <w:t>е</w:t>
      </w:r>
      <w:r w:rsidR="002B0845" w:rsidRPr="002B0845">
        <w:rPr>
          <w:rFonts w:ascii="Times New Roman" w:hAnsi="Times New Roman"/>
          <w:sz w:val="28"/>
          <w:szCs w:val="28"/>
        </w:rPr>
        <w:t xml:space="preserve">нты должностному лицу </w:t>
      </w:r>
      <w:r>
        <w:rPr>
          <w:rFonts w:ascii="Times New Roman" w:hAnsi="Times New Roman"/>
          <w:sz w:val="28"/>
          <w:szCs w:val="28"/>
        </w:rPr>
        <w:t>о</w:t>
      </w:r>
      <w:r w:rsidR="002B0845" w:rsidRPr="002B0845">
        <w:rPr>
          <w:rFonts w:ascii="Times New Roman" w:hAnsi="Times New Roman"/>
          <w:sz w:val="28"/>
          <w:szCs w:val="28"/>
        </w:rPr>
        <w:t>тдела, ответственному за предоставление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bookmarkStart w:id="31" w:name="sub_1032"/>
      <w:r w:rsidRPr="002B0845">
        <w:rPr>
          <w:rFonts w:ascii="Times New Roman" w:hAnsi="Times New Roman"/>
          <w:sz w:val="28"/>
          <w:szCs w:val="28"/>
        </w:rPr>
        <w:t>3.2. Рассмотрение в МФЦ/</w:t>
      </w:r>
      <w:r w:rsidR="008D7281">
        <w:rPr>
          <w:rFonts w:ascii="Times New Roman" w:hAnsi="Times New Roman"/>
          <w:sz w:val="28"/>
          <w:szCs w:val="28"/>
        </w:rPr>
        <w:t>о</w:t>
      </w:r>
      <w:r w:rsidRPr="002B0845">
        <w:rPr>
          <w:rFonts w:ascii="Times New Roman" w:hAnsi="Times New Roman"/>
          <w:sz w:val="28"/>
          <w:szCs w:val="28"/>
        </w:rPr>
        <w:t>тделе заявления и документов, представленных для получения муниципальной услуги, предусмотренной настоящим регламентом.</w:t>
      </w:r>
    </w:p>
    <w:bookmarkEnd w:id="31"/>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3.2.1. 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w:t>
      </w:r>
      <w:r w:rsidR="008D7281">
        <w:rPr>
          <w:rFonts w:ascii="Times New Roman" w:hAnsi="Times New Roman"/>
          <w:sz w:val="28"/>
          <w:szCs w:val="28"/>
        </w:rPr>
        <w:t>етственным за прием документов.</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Сотрудник МФЦ:</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1) принимает от специалиста МФЦ, ответственного за прием документов, дело заявителя, проверяет их на комплектность, а также на соответствие </w:t>
      </w:r>
      <w:r w:rsidRPr="002B0845">
        <w:rPr>
          <w:rFonts w:ascii="Times New Roman" w:hAnsi="Times New Roman"/>
          <w:sz w:val="28"/>
          <w:szCs w:val="28"/>
        </w:rPr>
        <w:lastRenderedPageBreak/>
        <w:t xml:space="preserve">заявления и документов формальным требованиям, установленным </w:t>
      </w:r>
      <w:r w:rsidRPr="008D7281">
        <w:rPr>
          <w:rFonts w:ascii="Times New Roman" w:hAnsi="Times New Roman"/>
          <w:sz w:val="28"/>
          <w:szCs w:val="28"/>
        </w:rPr>
        <w:t>пунктом 2.8</w:t>
      </w:r>
      <w:r w:rsidRPr="002B0845">
        <w:rPr>
          <w:rFonts w:ascii="Times New Roman" w:hAnsi="Times New Roman"/>
          <w:sz w:val="28"/>
          <w:szCs w:val="28"/>
        </w:rPr>
        <w:t xml:space="preserve"> настоящего регламента;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2) если по результатам проверки документы соответствуют установленным настоящим регламентом перечню и требованиям, сотрудник отдела контроля МФЦ оформляет опись документов для дальнейшего направления дела исполнителю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 в течение 1 рабочего дня формирует дело, заверяет своей подписью с указанием должности, фамилии и инициалов;</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4) составляет сопроводительное письмо к сформированному делу заявителя, направляемого в </w:t>
      </w:r>
      <w:r w:rsidR="008D7281">
        <w:rPr>
          <w:rFonts w:ascii="Times New Roman" w:hAnsi="Times New Roman"/>
          <w:sz w:val="28"/>
          <w:szCs w:val="28"/>
        </w:rPr>
        <w:t>о</w:t>
      </w:r>
      <w:r w:rsidRPr="002B0845">
        <w:rPr>
          <w:rFonts w:ascii="Times New Roman" w:hAnsi="Times New Roman"/>
          <w:sz w:val="28"/>
          <w:szCs w:val="28"/>
        </w:rPr>
        <w:t xml:space="preserve">тдел для осуществления подготовки итоговых документов. В случае выявленных оснований для отказа в приеме документов либо возврате документов, указанных в </w:t>
      </w:r>
      <w:r w:rsidRPr="008D7281">
        <w:rPr>
          <w:rFonts w:ascii="Times New Roman" w:hAnsi="Times New Roman"/>
          <w:sz w:val="28"/>
          <w:szCs w:val="28"/>
        </w:rPr>
        <w:t>пунктах 2.11</w:t>
      </w:r>
      <w:r w:rsidRPr="002B0845">
        <w:rPr>
          <w:rFonts w:ascii="Times New Roman" w:hAnsi="Times New Roman"/>
          <w:sz w:val="28"/>
          <w:szCs w:val="28"/>
        </w:rPr>
        <w:t xml:space="preserve">, </w:t>
      </w:r>
      <w:r w:rsidRPr="008D7281">
        <w:rPr>
          <w:rFonts w:ascii="Times New Roman" w:hAnsi="Times New Roman"/>
          <w:sz w:val="28"/>
          <w:szCs w:val="28"/>
        </w:rPr>
        <w:t>2.14</w:t>
      </w:r>
      <w:r w:rsidRPr="002B0845">
        <w:rPr>
          <w:rFonts w:ascii="Times New Roman" w:hAnsi="Times New Roman"/>
          <w:sz w:val="28"/>
          <w:szCs w:val="28"/>
        </w:rPr>
        <w:t xml:space="preserve"> настоящего регламента, сотрудник отдела контроля МФЦ делает соответствующую отметку в сопроводительном письме;</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5) в течение 1 рабочего дня направляет сформированное дело в </w:t>
      </w:r>
      <w:r w:rsidR="008D7281">
        <w:rPr>
          <w:rFonts w:ascii="Times New Roman" w:hAnsi="Times New Roman"/>
          <w:sz w:val="28"/>
          <w:szCs w:val="28"/>
        </w:rPr>
        <w:t>о</w:t>
      </w:r>
      <w:r w:rsidRPr="002B0845">
        <w:rPr>
          <w:rFonts w:ascii="Times New Roman" w:hAnsi="Times New Roman"/>
          <w:sz w:val="28"/>
          <w:szCs w:val="28"/>
        </w:rPr>
        <w:t>тдел.</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3.2.2. Подготовка итоговых документов предоставления муниципальной услуги или решения об отказе в предоставлении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1. Основанием для начала административной процедуры является поступление в Отдел полного пакета документов, необходимых для принятия решения о предоставлении муниципальной услуги из МФЦ.</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2. В течение 3 (трех) рабочих дней, следующих за днем получения пакета документов, специалист </w:t>
      </w:r>
      <w:r w:rsidR="008D7281">
        <w:rPr>
          <w:rFonts w:ascii="Times New Roman" w:hAnsi="Times New Roman"/>
          <w:sz w:val="28"/>
          <w:szCs w:val="28"/>
        </w:rPr>
        <w:t>о</w:t>
      </w:r>
      <w:r w:rsidRPr="002B0845">
        <w:rPr>
          <w:rFonts w:ascii="Times New Roman" w:hAnsi="Times New Roman"/>
          <w:sz w:val="28"/>
          <w:szCs w:val="28"/>
        </w:rPr>
        <w:t>тдела,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2B0845" w:rsidRPr="002B0845" w:rsidRDefault="008D7281"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xml:space="preserve"> о предоставлении муниципальной услуги;</w:t>
      </w:r>
    </w:p>
    <w:p w:rsidR="002B0845" w:rsidRPr="002B0845" w:rsidRDefault="008D7281"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xml:space="preserve"> об отказе в предоставлении муниципальной услуги с обоснованием причин отказа.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 В случае выявления технических ошибок, допущенных специалистом Отдела, срок для их исправления составляет не более 3 рабочих дней.</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4. В случае принятия решения о предоставлении муниципальной услуги специалист Отдела, ответственный за предоставление муниципальной услуги, осуществляет формирование проекта итогового документа:</w:t>
      </w:r>
    </w:p>
    <w:p w:rsidR="002B0845" w:rsidRPr="002B0845" w:rsidRDefault="008D7281"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xml:space="preserve"> в течение 3 рабочих дней осуществляет согласование, утверждение и подписание, указанных п.2.9 настоящего регламента;</w:t>
      </w:r>
    </w:p>
    <w:p w:rsidR="002B0845" w:rsidRPr="002B0845" w:rsidRDefault="008D7281"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xml:space="preserve"> в течение 1 рабочего дня утверждает и осуществляет регистрацию в </w:t>
      </w:r>
      <w:r>
        <w:rPr>
          <w:rFonts w:ascii="Times New Roman" w:hAnsi="Times New Roman"/>
          <w:sz w:val="28"/>
          <w:szCs w:val="28"/>
        </w:rPr>
        <w:t>о</w:t>
      </w:r>
      <w:r w:rsidR="002B0845" w:rsidRPr="002B0845">
        <w:rPr>
          <w:rFonts w:ascii="Times New Roman" w:hAnsi="Times New Roman"/>
          <w:sz w:val="28"/>
          <w:szCs w:val="28"/>
        </w:rPr>
        <w:t>тделе.</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5. </w:t>
      </w:r>
      <w:r w:rsidR="008D7281">
        <w:rPr>
          <w:rFonts w:ascii="Times New Roman" w:hAnsi="Times New Roman"/>
          <w:sz w:val="28"/>
          <w:szCs w:val="28"/>
        </w:rPr>
        <w:t>о</w:t>
      </w:r>
      <w:r w:rsidRPr="002B0845">
        <w:rPr>
          <w:rFonts w:ascii="Times New Roman" w:hAnsi="Times New Roman"/>
          <w:sz w:val="28"/>
          <w:szCs w:val="28"/>
        </w:rPr>
        <w:t>тдел в течение 1 рабочего дня передает итоговый документ в 1 экземпляре в МФЦ для передачи заявителю.</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6. Специалист МФЦ выдает итоговый документ заявителю.</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7. В случае принятия </w:t>
      </w:r>
      <w:r w:rsidR="008D7281">
        <w:rPr>
          <w:rFonts w:ascii="Times New Roman" w:hAnsi="Times New Roman"/>
          <w:sz w:val="28"/>
          <w:szCs w:val="28"/>
        </w:rPr>
        <w:t>о</w:t>
      </w:r>
      <w:r w:rsidRPr="002B0845">
        <w:rPr>
          <w:rFonts w:ascii="Times New Roman" w:hAnsi="Times New Roman"/>
          <w:sz w:val="28"/>
          <w:szCs w:val="28"/>
        </w:rPr>
        <w:t xml:space="preserve">тделом решения об отказе в предоставлении муниципальной услуги </w:t>
      </w:r>
      <w:r w:rsidR="008D7281">
        <w:rPr>
          <w:rFonts w:ascii="Times New Roman" w:hAnsi="Times New Roman"/>
          <w:sz w:val="28"/>
          <w:szCs w:val="28"/>
        </w:rPr>
        <w:t>о</w:t>
      </w:r>
      <w:r w:rsidRPr="002B0845">
        <w:rPr>
          <w:rFonts w:ascii="Times New Roman" w:hAnsi="Times New Roman"/>
          <w:sz w:val="28"/>
          <w:szCs w:val="28"/>
        </w:rPr>
        <w:t>тдел после подписания председателем решения об отказе в предоставлении муниципальной услуги направляет его в одном экземпляре в МФЦ для выдачи заявителю.</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lastRenderedPageBreak/>
        <w:t>8. При поступлении результата предоставления муниципальной услуги специалист МФЦ, ответственный за выдачу результата предоставления услуги, информирует заявителя в течение 1 (одного) рабочего дня и приглашает, в удобное для заявителя время, получить результат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3.2.3. Выдача заявителю итогового документа.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Сотрудник </w:t>
      </w:r>
      <w:r w:rsidR="008D7281">
        <w:rPr>
          <w:rFonts w:ascii="Times New Roman" w:hAnsi="Times New Roman"/>
          <w:sz w:val="28"/>
          <w:szCs w:val="28"/>
        </w:rPr>
        <w:t>МФЦ</w:t>
      </w:r>
      <w:r w:rsidRPr="002B0845">
        <w:rPr>
          <w:rFonts w:ascii="Times New Roman" w:hAnsi="Times New Roman"/>
          <w:sz w:val="28"/>
          <w:szCs w:val="28"/>
        </w:rPr>
        <w:t>:</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1) принимает от специалиста МФЦ, ответственного за делопроизводство, итоговый документ в 1 экземпляре, о чем делается отметка в контрольном листе документа;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2) регистрирует итоговый документ в программном комплексе с указанием его реквизитов;</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 передает итоговый документ специалисту МФЦ, ответственному за выдачу результата предоставления услуги для подписания и выдачи заявителю.</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Специалист МФЦ, ответственный за выдачу результата предоставления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1) выдает заявителю итоговый документ в 1 экземпляре, при предъявлении заявителем документа, удостоверяющего личность, а также документа, подтверждающего полномочия лица;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2) выдает заявителю расписку о количестве выданных документов, в которой заявитель (представитель заявителя) проставляет дату и подпись.</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3.2.4. Уведомление заявителя о принятом решении.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Уведомление заявителя о принятом решении может осуществляться специалистом </w:t>
      </w:r>
      <w:r w:rsidR="008D7281">
        <w:rPr>
          <w:rFonts w:ascii="Times New Roman" w:hAnsi="Times New Roman"/>
          <w:sz w:val="28"/>
          <w:szCs w:val="28"/>
        </w:rPr>
        <w:t>о</w:t>
      </w:r>
      <w:r w:rsidRPr="002B0845">
        <w:rPr>
          <w:rFonts w:ascii="Times New Roman" w:hAnsi="Times New Roman"/>
          <w:sz w:val="28"/>
          <w:szCs w:val="28"/>
        </w:rPr>
        <w:t>тдела через Портал, при наличии технической возможности.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w:t>
      </w:r>
      <w:r w:rsidRPr="002B0845">
        <w:rPr>
          <w:rFonts w:ascii="Times New Roman" w:hAnsi="Times New Roman"/>
          <w:sz w:val="28"/>
          <w:szCs w:val="28"/>
        </w:rPr>
        <w:lastRenderedPageBreak/>
        <w:t>предоставления услуги, также информирует заявителя о дне, когда заявитель может получить документ,</w:t>
      </w:r>
      <w:r w:rsidR="008D7281">
        <w:rPr>
          <w:rFonts w:ascii="Times New Roman" w:hAnsi="Times New Roman"/>
          <w:sz w:val="28"/>
          <w:szCs w:val="28"/>
        </w:rPr>
        <w:t xml:space="preserve"> </w:t>
      </w:r>
      <w:r w:rsidRPr="002B0845">
        <w:rPr>
          <w:rFonts w:ascii="Times New Roman" w:hAnsi="Times New Roman"/>
          <w:sz w:val="28"/>
          <w:szCs w:val="28"/>
        </w:rPr>
        <w:t>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По истечении 30 дней со дня поступления итогового документа в МФЦ и в случае неполучения их заявителем специалист МФЦ, ответственный за выдачу результата предоставления услуги, информирует заявителя (письмом или по </w:t>
      </w:r>
      <w:proofErr w:type="gramStart"/>
      <w:r w:rsidRPr="002B0845">
        <w:rPr>
          <w:rFonts w:ascii="Times New Roman" w:hAnsi="Times New Roman"/>
          <w:sz w:val="28"/>
          <w:szCs w:val="28"/>
        </w:rPr>
        <w:t>телефону</w:t>
      </w:r>
      <w:proofErr w:type="gramEnd"/>
      <w:r w:rsidRPr="002B0845">
        <w:rPr>
          <w:rFonts w:ascii="Times New Roman" w:hAnsi="Times New Roman"/>
          <w:sz w:val="28"/>
          <w:szCs w:val="28"/>
        </w:rPr>
        <w:t xml:space="preserve"> или смс-сообщением) о том, что результат муниципальной услуги передан в </w:t>
      </w:r>
      <w:r w:rsidR="008D7281">
        <w:rPr>
          <w:rFonts w:ascii="Times New Roman" w:hAnsi="Times New Roman"/>
          <w:sz w:val="28"/>
          <w:szCs w:val="28"/>
        </w:rPr>
        <w:t>о</w:t>
      </w:r>
      <w:r w:rsidRPr="002B0845">
        <w:rPr>
          <w:rFonts w:ascii="Times New Roman" w:hAnsi="Times New Roman"/>
          <w:sz w:val="28"/>
          <w:szCs w:val="28"/>
        </w:rPr>
        <w:t xml:space="preserve">тдел, и передает все экземпляры итогового документа с сопроводительным письмом за подписью директора МФЦ в </w:t>
      </w:r>
      <w:r w:rsidR="008D7281">
        <w:rPr>
          <w:rFonts w:ascii="Times New Roman" w:hAnsi="Times New Roman"/>
          <w:sz w:val="28"/>
          <w:szCs w:val="28"/>
        </w:rPr>
        <w:t>о</w:t>
      </w:r>
      <w:r w:rsidRPr="002B0845">
        <w:rPr>
          <w:rFonts w:ascii="Times New Roman" w:hAnsi="Times New Roman"/>
          <w:sz w:val="28"/>
          <w:szCs w:val="28"/>
        </w:rPr>
        <w:t>тдел.</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Специалист отдела направляет итоговый документ по адресу, указанному в заявлении.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w:t>
      </w:r>
      <w:r w:rsidR="008D7281">
        <w:rPr>
          <w:rFonts w:ascii="Times New Roman" w:hAnsi="Times New Roman"/>
          <w:sz w:val="28"/>
          <w:szCs w:val="28"/>
        </w:rPr>
        <w:t>о</w:t>
      </w:r>
      <w:r w:rsidRPr="002B0845">
        <w:rPr>
          <w:rFonts w:ascii="Times New Roman" w:hAnsi="Times New Roman"/>
          <w:sz w:val="28"/>
          <w:szCs w:val="28"/>
        </w:rPr>
        <w:t>тдела направляет в личный кабинет на Портале заявителя уведомление о принятии решения по его заявлению и направляет итоговый документ способом, указанным заявителем.</w:t>
      </w:r>
    </w:p>
    <w:p w:rsidR="002B0845" w:rsidRPr="002B0845" w:rsidRDefault="002B0845" w:rsidP="002B0845">
      <w:pPr>
        <w:spacing w:after="0" w:line="240" w:lineRule="auto"/>
        <w:ind w:firstLine="709"/>
        <w:jc w:val="both"/>
        <w:rPr>
          <w:rFonts w:ascii="Times New Roman" w:hAnsi="Times New Roman"/>
          <w:sz w:val="28"/>
          <w:szCs w:val="28"/>
        </w:rPr>
      </w:pPr>
      <w:r w:rsidRPr="00C65D4E">
        <w:rPr>
          <w:rFonts w:ascii="Times New Roman" w:hAnsi="Times New Roman"/>
          <w:sz w:val="28"/>
          <w:szCs w:val="28"/>
        </w:rPr>
        <w:t>При</w:t>
      </w:r>
      <w:r w:rsidRPr="002B0845">
        <w:rPr>
          <w:rFonts w:ascii="Times New Roman" w:hAnsi="Times New Roman"/>
          <w:sz w:val="28"/>
          <w:szCs w:val="28"/>
        </w:rPr>
        <w:t xml:space="preserve">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2B0845" w:rsidRPr="002B0845" w:rsidRDefault="00C65D4E"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xml:space="preserve"> посредством проверки документа, удостоверяющего личность, устанавливает личность заявителя;</w:t>
      </w:r>
    </w:p>
    <w:p w:rsidR="002B0845" w:rsidRPr="002B0845" w:rsidRDefault="00C65D4E"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xml:space="preserve"> при обращении представителя посредством проверки документа, подтверждающего полномочия представителя, устанавливает его полномочия;</w:t>
      </w:r>
    </w:p>
    <w:p w:rsidR="002B0845" w:rsidRPr="002B0845" w:rsidRDefault="00C65D4E"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xml:space="preserve"> выдает расписку заявителю для проставления заявителем отметки (подписи, фамилии и инициалов, даты)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2B0845" w:rsidRPr="002B0845" w:rsidRDefault="00C65D4E" w:rsidP="002B0845">
      <w:pPr>
        <w:spacing w:after="0" w:line="240" w:lineRule="auto"/>
        <w:ind w:firstLine="709"/>
        <w:jc w:val="both"/>
        <w:rPr>
          <w:rFonts w:ascii="Times New Roman" w:hAnsi="Times New Roman"/>
          <w:sz w:val="28"/>
          <w:szCs w:val="28"/>
        </w:rPr>
      </w:pPr>
      <w:r>
        <w:rPr>
          <w:rFonts w:ascii="Times New Roman" w:hAnsi="Times New Roman"/>
          <w:sz w:val="28"/>
          <w:szCs w:val="28"/>
        </w:rPr>
        <w:t>–</w:t>
      </w:r>
      <w:r w:rsidR="002B0845" w:rsidRPr="002B0845">
        <w:rPr>
          <w:rFonts w:ascii="Times New Roman" w:hAnsi="Times New Roman"/>
          <w:sz w:val="28"/>
          <w:szCs w:val="28"/>
        </w:rPr>
        <w:t xml:space="preserve"> выдает заявителю документ, являющийся результатом предоставления услуги, при этом заявитель ставит свою подпись и дату получения указанного документа в расписке.</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Результатом исполнения административной процедуры является выдача заявителю итогового документа об установлении сервитута в</w:t>
      </w:r>
      <w:r w:rsidR="00C65D4E">
        <w:rPr>
          <w:rFonts w:ascii="Times New Roman" w:hAnsi="Times New Roman"/>
          <w:sz w:val="28"/>
          <w:szCs w:val="28"/>
        </w:rPr>
        <w:t xml:space="preserve"> </w:t>
      </w:r>
      <w:r w:rsidRPr="002B0845">
        <w:rPr>
          <w:rFonts w:ascii="Times New Roman" w:hAnsi="Times New Roman"/>
          <w:sz w:val="28"/>
          <w:szCs w:val="28"/>
        </w:rPr>
        <w:t>отношении земельного участка либо уведомления об отказе в предоставлении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3.2.5. Срок предоставления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lastRenderedPageBreak/>
        <w:t>Срок предоставления муниципальной услуги,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(социально-правовые запросы), не должен превышать 30 календарных дней с момента регистрации запроса.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Срок предоставления муниципальной услуги по научно-справочному аппарату не должен превышать 15 календарных дней с момента регистрации обращения (запроса).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Срок предоставления муниципальной услуги, связанной с предоставлением информации по определенной проблеме, теме, событию, факту (тематические запросы), в том числе необходимой для изучения жизни и деятельности конкретных лиц (биографические запросы), устанавливается Отделом по согласованию с потребителем муниципальной услуги, но не может превышать 30 календарных дней с момента регистрации запроса.</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Тематический запрос государственного органа или органа местного самоуправления, связанный с исполнением ими своих функций, рассматривается в первоочередном порядке в установленные законодательством Российской Федерации либо в согласованные с данными организациями сроки.</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Срок подготовки ответа об отсутствии документов в </w:t>
      </w:r>
      <w:r w:rsidR="00C65D4E">
        <w:rPr>
          <w:rFonts w:ascii="Times New Roman" w:hAnsi="Times New Roman"/>
          <w:sz w:val="28"/>
          <w:szCs w:val="28"/>
        </w:rPr>
        <w:t>о</w:t>
      </w:r>
      <w:r w:rsidRPr="002B0845">
        <w:rPr>
          <w:rFonts w:ascii="Times New Roman" w:hAnsi="Times New Roman"/>
          <w:sz w:val="28"/>
          <w:szCs w:val="28"/>
        </w:rPr>
        <w:t>тделе вместе с рекомендациями о дальнейших путях поиска необходимой информации не должен превышать 5 рабочих дней с момента поступления заявления.</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 xml:space="preserve">При поступлении запроса, который не может быть исполнен без предоставления уточненных или дополнительных сведений, </w:t>
      </w:r>
      <w:r w:rsidR="00C65D4E">
        <w:rPr>
          <w:rFonts w:ascii="Times New Roman" w:hAnsi="Times New Roman"/>
          <w:sz w:val="28"/>
          <w:szCs w:val="28"/>
        </w:rPr>
        <w:t>о</w:t>
      </w:r>
      <w:r w:rsidRPr="002B0845">
        <w:rPr>
          <w:rFonts w:ascii="Times New Roman" w:hAnsi="Times New Roman"/>
          <w:sz w:val="28"/>
          <w:szCs w:val="28"/>
        </w:rPr>
        <w:t>тдел в 5-дневный срок со дня регистрации запроса информирует об этом заявителя и предлагает уточнить и дополнить запрос.</w:t>
      </w:r>
    </w:p>
    <w:p w:rsidR="002B0845" w:rsidRPr="002B0845" w:rsidRDefault="002B0845" w:rsidP="002B0845">
      <w:pPr>
        <w:spacing w:after="0" w:line="240" w:lineRule="auto"/>
        <w:ind w:firstLine="709"/>
        <w:jc w:val="both"/>
        <w:rPr>
          <w:rFonts w:ascii="Times New Roman" w:hAnsi="Times New Roman"/>
          <w:sz w:val="28"/>
          <w:szCs w:val="28"/>
        </w:rPr>
      </w:pPr>
      <w:r w:rsidRPr="002B0845">
        <w:rPr>
          <w:rFonts w:ascii="Times New Roman" w:hAnsi="Times New Roman"/>
          <w:sz w:val="28"/>
          <w:szCs w:val="28"/>
        </w:rPr>
        <w:t>При отсутствии у заявителя права на получение муниципальной услуги мотивированный отказ (уведомление) готовится в 5-дневный срок со дня регистрации запроса.</w:t>
      </w:r>
    </w:p>
    <w:p w:rsidR="002B0845" w:rsidRPr="00C65D4E" w:rsidRDefault="002B0845" w:rsidP="00C65D4E">
      <w:pPr>
        <w:spacing w:before="240" w:after="240" w:line="240" w:lineRule="auto"/>
        <w:jc w:val="center"/>
        <w:rPr>
          <w:rFonts w:ascii="Times New Roman" w:hAnsi="Times New Roman"/>
          <w:bCs/>
          <w:sz w:val="28"/>
          <w:szCs w:val="28"/>
        </w:rPr>
      </w:pPr>
      <w:bookmarkStart w:id="32" w:name="sub_1039"/>
      <w:r w:rsidRPr="00C65D4E">
        <w:rPr>
          <w:rFonts w:ascii="Times New Roman" w:hAnsi="Times New Roman"/>
          <w:bCs/>
          <w:sz w:val="28"/>
          <w:szCs w:val="28"/>
        </w:rPr>
        <w:t>Раздел IV. Формы контроля за исполнением административного регламента</w:t>
      </w:r>
    </w:p>
    <w:p w:rsidR="002B0845" w:rsidRPr="002B0845" w:rsidRDefault="002B0845" w:rsidP="002B0845">
      <w:pPr>
        <w:spacing w:after="0" w:line="240" w:lineRule="auto"/>
        <w:ind w:firstLine="709"/>
        <w:jc w:val="both"/>
        <w:rPr>
          <w:rFonts w:ascii="Times New Roman" w:hAnsi="Times New Roman"/>
          <w:sz w:val="28"/>
          <w:szCs w:val="28"/>
        </w:rPr>
      </w:pPr>
      <w:bookmarkStart w:id="33" w:name="sub_1034"/>
      <w:bookmarkEnd w:id="32"/>
      <w:r w:rsidRPr="002B0845">
        <w:rPr>
          <w:rFonts w:ascii="Times New Roman" w:hAnsi="Times New Roman"/>
          <w:sz w:val="28"/>
          <w:szCs w:val="28"/>
        </w:rPr>
        <w:t xml:space="preserve">4.1. В случае, если заявление на предоставление муниципальной услуги, предусмотренной настоящим административным регламентом, поступило в </w:t>
      </w:r>
      <w:r w:rsidR="00C65D4E">
        <w:rPr>
          <w:rFonts w:ascii="Times New Roman" w:hAnsi="Times New Roman"/>
          <w:sz w:val="28"/>
          <w:szCs w:val="28"/>
        </w:rPr>
        <w:t>о</w:t>
      </w:r>
      <w:r w:rsidRPr="002B0845">
        <w:rPr>
          <w:rFonts w:ascii="Times New Roman" w:hAnsi="Times New Roman"/>
          <w:sz w:val="28"/>
          <w:szCs w:val="28"/>
        </w:rPr>
        <w:t xml:space="preserve">тдел,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C65D4E">
        <w:rPr>
          <w:rFonts w:ascii="Times New Roman" w:hAnsi="Times New Roman"/>
          <w:sz w:val="28"/>
          <w:szCs w:val="28"/>
        </w:rPr>
        <w:t>о</w:t>
      </w:r>
      <w:r w:rsidRPr="002B0845">
        <w:rPr>
          <w:rFonts w:ascii="Times New Roman" w:hAnsi="Times New Roman"/>
          <w:sz w:val="28"/>
          <w:szCs w:val="28"/>
        </w:rPr>
        <w:t>тдела.</w:t>
      </w:r>
    </w:p>
    <w:p w:rsidR="002B0845" w:rsidRPr="002B0845" w:rsidRDefault="002B0845" w:rsidP="002B0845">
      <w:pPr>
        <w:spacing w:after="0" w:line="240" w:lineRule="auto"/>
        <w:ind w:firstLine="709"/>
        <w:jc w:val="both"/>
        <w:rPr>
          <w:rFonts w:ascii="Times New Roman" w:hAnsi="Times New Roman"/>
          <w:sz w:val="28"/>
          <w:szCs w:val="28"/>
        </w:rPr>
      </w:pPr>
      <w:bookmarkStart w:id="34" w:name="sub_1035"/>
      <w:bookmarkEnd w:id="33"/>
      <w:r w:rsidRPr="002B0845">
        <w:rPr>
          <w:rFonts w:ascii="Times New Roman" w:hAnsi="Times New Roman"/>
          <w:sz w:val="28"/>
          <w:szCs w:val="28"/>
        </w:rPr>
        <w:t>4.2. 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2B0845" w:rsidRPr="002B0845" w:rsidRDefault="002B0845" w:rsidP="002B0845">
      <w:pPr>
        <w:spacing w:after="0" w:line="240" w:lineRule="auto"/>
        <w:ind w:firstLine="709"/>
        <w:jc w:val="both"/>
        <w:rPr>
          <w:rFonts w:ascii="Times New Roman" w:hAnsi="Times New Roman"/>
          <w:sz w:val="28"/>
          <w:szCs w:val="28"/>
        </w:rPr>
      </w:pPr>
      <w:bookmarkStart w:id="35" w:name="sub_1036"/>
      <w:bookmarkEnd w:id="34"/>
      <w:r w:rsidRPr="002B0845">
        <w:rPr>
          <w:rFonts w:ascii="Times New Roman" w:hAnsi="Times New Roman"/>
          <w:sz w:val="28"/>
          <w:szCs w:val="28"/>
        </w:rPr>
        <w:t xml:space="preserve">4.3. Сотрудник отдела контроля МФЦ осуществляет проверку исполнения сроков исполнения муниципальной услуги. В случае пропуска срока, установленного настоящим регламентом, но не более чем на один день, </w:t>
      </w:r>
      <w:r w:rsidRPr="002B0845">
        <w:rPr>
          <w:rFonts w:ascii="Times New Roman" w:hAnsi="Times New Roman"/>
          <w:sz w:val="28"/>
          <w:szCs w:val="28"/>
        </w:rPr>
        <w:lastRenderedPageBreak/>
        <w:t xml:space="preserve">сотрудник отдела контроля МФЦ отправляет запрос в </w:t>
      </w:r>
      <w:r w:rsidR="00C65D4E">
        <w:rPr>
          <w:rFonts w:ascii="Times New Roman" w:hAnsi="Times New Roman"/>
          <w:sz w:val="28"/>
          <w:szCs w:val="28"/>
        </w:rPr>
        <w:t>о</w:t>
      </w:r>
      <w:r w:rsidRPr="002B0845">
        <w:rPr>
          <w:rFonts w:ascii="Times New Roman" w:hAnsi="Times New Roman"/>
          <w:sz w:val="28"/>
          <w:szCs w:val="28"/>
        </w:rPr>
        <w:t>тдел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заместителя главы городского округа, ответственного за качество предоставления услуг.</w:t>
      </w:r>
    </w:p>
    <w:p w:rsidR="002B0845" w:rsidRPr="002B0845" w:rsidRDefault="002B0845" w:rsidP="002B0845">
      <w:pPr>
        <w:spacing w:after="0" w:line="240" w:lineRule="auto"/>
        <w:ind w:firstLine="709"/>
        <w:jc w:val="both"/>
        <w:rPr>
          <w:rFonts w:ascii="Times New Roman" w:hAnsi="Times New Roman"/>
          <w:sz w:val="28"/>
          <w:szCs w:val="28"/>
        </w:rPr>
      </w:pPr>
      <w:bookmarkStart w:id="36" w:name="sub_1037"/>
      <w:bookmarkEnd w:id="35"/>
      <w:r w:rsidRPr="002B0845">
        <w:rPr>
          <w:rFonts w:ascii="Times New Roman" w:hAnsi="Times New Roman"/>
          <w:sz w:val="28"/>
          <w:szCs w:val="28"/>
        </w:rPr>
        <w:t>4.4. Ответственность за организацию работы МФЦ возлагается на директора МФЦ.</w:t>
      </w:r>
    </w:p>
    <w:p w:rsidR="002B0845" w:rsidRPr="002B0845" w:rsidRDefault="002B0845" w:rsidP="002B0845">
      <w:pPr>
        <w:spacing w:after="0" w:line="240" w:lineRule="auto"/>
        <w:ind w:firstLine="709"/>
        <w:jc w:val="both"/>
        <w:rPr>
          <w:rFonts w:ascii="Times New Roman" w:hAnsi="Times New Roman"/>
          <w:sz w:val="28"/>
          <w:szCs w:val="28"/>
        </w:rPr>
      </w:pPr>
      <w:bookmarkStart w:id="37" w:name="sub_1038"/>
      <w:bookmarkEnd w:id="36"/>
      <w:r w:rsidRPr="002B0845">
        <w:rPr>
          <w:rFonts w:ascii="Times New Roman" w:hAnsi="Times New Roman"/>
          <w:sz w:val="28"/>
          <w:szCs w:val="28"/>
        </w:rPr>
        <w:t xml:space="preserve">4.5. Ответственность за организацию работы </w:t>
      </w:r>
      <w:r w:rsidR="00C65D4E">
        <w:rPr>
          <w:rFonts w:ascii="Times New Roman" w:hAnsi="Times New Roman"/>
          <w:sz w:val="28"/>
          <w:szCs w:val="28"/>
        </w:rPr>
        <w:t>о</w:t>
      </w:r>
      <w:r w:rsidRPr="002B0845">
        <w:rPr>
          <w:rFonts w:ascii="Times New Roman" w:hAnsi="Times New Roman"/>
          <w:sz w:val="28"/>
          <w:szCs w:val="28"/>
        </w:rPr>
        <w:t xml:space="preserve">тдела возлагается на заместителя главы городского округа, в компетенции которого находится организация работы </w:t>
      </w:r>
      <w:r w:rsidR="00C65D4E">
        <w:rPr>
          <w:rFonts w:ascii="Times New Roman" w:hAnsi="Times New Roman"/>
          <w:sz w:val="28"/>
          <w:szCs w:val="28"/>
        </w:rPr>
        <w:t>о</w:t>
      </w:r>
      <w:r w:rsidRPr="002B0845">
        <w:rPr>
          <w:rFonts w:ascii="Times New Roman" w:hAnsi="Times New Roman"/>
          <w:sz w:val="28"/>
          <w:szCs w:val="28"/>
        </w:rPr>
        <w:t>тдела.</w:t>
      </w:r>
    </w:p>
    <w:bookmarkEnd w:id="37"/>
    <w:p w:rsidR="00556BE6" w:rsidRPr="00556BE6" w:rsidRDefault="00556BE6" w:rsidP="00556BE6">
      <w:pPr>
        <w:spacing w:before="240" w:after="240" w:line="240" w:lineRule="auto"/>
        <w:jc w:val="center"/>
        <w:rPr>
          <w:rFonts w:ascii="Times New Roman" w:hAnsi="Times New Roman"/>
          <w:bCs/>
          <w:sz w:val="28"/>
          <w:szCs w:val="28"/>
        </w:rPr>
      </w:pPr>
      <w:r w:rsidRPr="00556BE6">
        <w:rPr>
          <w:rFonts w:ascii="Times New Roman" w:hAnsi="Times New Roman"/>
          <w:bCs/>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привлекаемых МФЦ для реализации функций в целях повышения территориальной доступности муниципальных услуг, предоставляемых по принципу </w:t>
      </w:r>
      <w:r>
        <w:rPr>
          <w:rFonts w:ascii="Times New Roman" w:hAnsi="Times New Roman"/>
          <w:bCs/>
          <w:sz w:val="28"/>
          <w:szCs w:val="28"/>
        </w:rPr>
        <w:t>«</w:t>
      </w:r>
      <w:r w:rsidRPr="00556BE6">
        <w:rPr>
          <w:rFonts w:ascii="Times New Roman" w:hAnsi="Times New Roman"/>
          <w:bCs/>
          <w:sz w:val="28"/>
          <w:szCs w:val="28"/>
        </w:rPr>
        <w:t>одного окна</w:t>
      </w:r>
      <w:r>
        <w:rPr>
          <w:rFonts w:ascii="Times New Roman" w:hAnsi="Times New Roman"/>
          <w:bCs/>
          <w:sz w:val="28"/>
          <w:szCs w:val="28"/>
        </w:rPr>
        <w:t>»</w:t>
      </w:r>
      <w:r w:rsidRPr="00556BE6">
        <w:rPr>
          <w:rFonts w:ascii="Times New Roman" w:hAnsi="Times New Roman"/>
          <w:bCs/>
          <w:sz w:val="28"/>
          <w:szCs w:val="28"/>
        </w:rPr>
        <w:t>, а также их должностных лиц, муниципальных служащих, работников</w:t>
      </w:r>
    </w:p>
    <w:p w:rsidR="00556BE6" w:rsidRPr="00556BE6" w:rsidRDefault="00556BE6" w:rsidP="00556BE6">
      <w:pPr>
        <w:spacing w:after="0" w:line="240" w:lineRule="auto"/>
        <w:ind w:firstLine="709"/>
        <w:jc w:val="both"/>
        <w:rPr>
          <w:rFonts w:ascii="Times New Roman" w:hAnsi="Times New Roman"/>
          <w:sz w:val="28"/>
          <w:szCs w:val="28"/>
        </w:rPr>
      </w:pPr>
      <w:bookmarkStart w:id="38" w:name="sub_1040"/>
      <w:r w:rsidRPr="00556BE6">
        <w:rPr>
          <w:rFonts w:ascii="Times New Roman" w:hAnsi="Times New Roman"/>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bookmarkEnd w:id="38"/>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привлекаемых, МФЦ для реализации функций в целях повышения территориальной доступности муниципальных услуг, предоставляемых по принципу </w:t>
      </w:r>
      <w:r>
        <w:rPr>
          <w:rFonts w:ascii="Times New Roman" w:hAnsi="Times New Roman"/>
          <w:sz w:val="28"/>
          <w:szCs w:val="28"/>
        </w:rPr>
        <w:t>«</w:t>
      </w:r>
      <w:r w:rsidRPr="00556BE6">
        <w:rPr>
          <w:rFonts w:ascii="Times New Roman" w:hAnsi="Times New Roman"/>
          <w:sz w:val="28"/>
          <w:szCs w:val="28"/>
        </w:rPr>
        <w:t>одного окна</w:t>
      </w:r>
      <w:r>
        <w:rPr>
          <w:rFonts w:ascii="Times New Roman" w:hAnsi="Times New Roman"/>
          <w:sz w:val="28"/>
          <w:szCs w:val="28"/>
        </w:rPr>
        <w:t>»</w:t>
      </w:r>
      <w:r w:rsidRPr="00556BE6">
        <w:rPr>
          <w:rFonts w:ascii="Times New Roman" w:hAnsi="Times New Roman"/>
          <w:sz w:val="28"/>
          <w:szCs w:val="28"/>
        </w:rPr>
        <w:t xml:space="preserve"> (далее </w:t>
      </w:r>
      <w:r>
        <w:rPr>
          <w:rFonts w:ascii="Times New Roman" w:hAnsi="Times New Roman"/>
          <w:sz w:val="28"/>
          <w:szCs w:val="28"/>
        </w:rPr>
        <w:t>–</w:t>
      </w:r>
      <w:r w:rsidRPr="00556BE6">
        <w:rPr>
          <w:rFonts w:ascii="Times New Roman" w:hAnsi="Times New Roman"/>
          <w:sz w:val="28"/>
          <w:szCs w:val="28"/>
        </w:rPr>
        <w:t xml:space="preserve"> организаций, привлекаемых МФЦ для реализации функций).</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Заявители могут обратиться с жалобой, в том числе, в следующих случаях:</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1) нарушение срока регистрации запроса заявителя о предоставлении муниципальной услуги, запроса при предоставлении двух и более муниципальных услуг в МФЦ при однократном обращении заявителя;</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56BE6">
        <w:rPr>
          <w:rFonts w:ascii="Times New Roman" w:hAnsi="Times New Roman"/>
          <w:sz w:val="28"/>
          <w:szCs w:val="28"/>
        </w:rPr>
        <w:lastRenderedPageBreak/>
        <w:t>правовыми актами Челябинской области, муниципальными правовыми актами для предоставления муниципальной услуги, у заявителя;</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6) затребование с заявителя внесения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привлекаемых МФЦ для реализации функций,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Челябинской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(для муниципальных услуг);</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556BE6">
        <w:rPr>
          <w:rFonts w:ascii="Times New Roman" w:hAnsi="Times New Roman"/>
          <w:sz w:val="28"/>
          <w:szCs w:val="28"/>
        </w:rPr>
        <w:lastRenderedPageBreak/>
        <w:t>предоставления муниципальной услуги, либо в предоставлении муниципальной услуги, за исключением случаев:</w:t>
      </w:r>
    </w:p>
    <w:p w:rsidR="00556BE6" w:rsidRPr="00556BE6" w:rsidRDefault="002F4458" w:rsidP="00556BE6">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BE6" w:rsidRPr="00556BE6">
        <w:rPr>
          <w:rFonts w:ascii="Times New Roman" w:hAnsi="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6BE6" w:rsidRPr="00556BE6" w:rsidRDefault="002F4458" w:rsidP="00556BE6">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BE6" w:rsidRPr="00556BE6">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4458" w:rsidRDefault="002F4458" w:rsidP="002F4458">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BE6" w:rsidRPr="00556BE6">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BE6" w:rsidRPr="00556BE6" w:rsidRDefault="002F4458" w:rsidP="002F4458">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BE6" w:rsidRPr="00556BE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привлекаемой МФЦ, для реализации функций,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привлекаемой МФЦ для реализации функций, уведомляется заявитель, а также приносятся извинения за доставленные неудобства.</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56BE6" w:rsidRPr="00556BE6" w:rsidRDefault="00556BE6" w:rsidP="00556BE6">
      <w:pPr>
        <w:spacing w:after="0" w:line="240" w:lineRule="auto"/>
        <w:ind w:firstLine="709"/>
        <w:jc w:val="both"/>
        <w:rPr>
          <w:rFonts w:ascii="Times New Roman" w:hAnsi="Times New Roman"/>
          <w:sz w:val="28"/>
          <w:szCs w:val="28"/>
        </w:rPr>
      </w:pPr>
      <w:bookmarkStart w:id="39" w:name="sub_1041"/>
      <w:r w:rsidRPr="00556BE6">
        <w:rPr>
          <w:rFonts w:ascii="Times New Roman" w:hAnsi="Times New Roman"/>
          <w:sz w:val="28"/>
          <w:szCs w:val="28"/>
        </w:rPr>
        <w:t>5.2.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МФЦ для реализации функций, или их работников.</w:t>
      </w:r>
    </w:p>
    <w:bookmarkEnd w:id="39"/>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Жалобы на решения, принятые главой органа, предоставляющего муниципальную услугу, подаются в вышестоящий орган (при его наличии) либо </w:t>
      </w:r>
      <w:r w:rsidRPr="00556BE6">
        <w:rPr>
          <w:rFonts w:ascii="Times New Roman" w:hAnsi="Times New Roman"/>
          <w:sz w:val="28"/>
          <w:szCs w:val="28"/>
        </w:rPr>
        <w:lastRenderedPageBreak/>
        <w:t>в случае его отсутствия рассматриваются непосредственно главой органа, предоставляющего муниципальную услугу.</w:t>
      </w:r>
    </w:p>
    <w:p w:rsidR="00556BE6" w:rsidRPr="00556BE6" w:rsidRDefault="00556BE6" w:rsidP="00556BE6">
      <w:pPr>
        <w:spacing w:after="0" w:line="240" w:lineRule="auto"/>
        <w:ind w:firstLine="709"/>
        <w:jc w:val="both"/>
        <w:rPr>
          <w:rFonts w:ascii="Times New Roman" w:hAnsi="Times New Roman"/>
          <w:sz w:val="28"/>
          <w:szCs w:val="28"/>
        </w:rPr>
      </w:pPr>
      <w:bookmarkStart w:id="40" w:name="sub_1042"/>
      <w:r w:rsidRPr="00556BE6">
        <w:rPr>
          <w:rFonts w:ascii="Times New Roman" w:hAnsi="Times New Roman"/>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2F4458">
        <w:rPr>
          <w:rFonts w:ascii="Times New Roman" w:hAnsi="Times New Roman"/>
          <w:sz w:val="28"/>
          <w:szCs w:val="28"/>
        </w:rPr>
        <w:t>«</w:t>
      </w:r>
      <w:r w:rsidRPr="00556BE6">
        <w:rPr>
          <w:rFonts w:ascii="Times New Roman" w:hAnsi="Times New Roman"/>
          <w:sz w:val="28"/>
          <w:szCs w:val="28"/>
        </w:rPr>
        <w:t>Интернет</w:t>
      </w:r>
      <w:r w:rsidR="002F4458">
        <w:rPr>
          <w:rFonts w:ascii="Times New Roman" w:hAnsi="Times New Roman"/>
          <w:sz w:val="28"/>
          <w:szCs w:val="28"/>
        </w:rPr>
        <w:t>»</w:t>
      </w:r>
      <w:r w:rsidRPr="00556BE6">
        <w:rPr>
          <w:rFonts w:ascii="Times New Roman" w:hAnsi="Times New Roman"/>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2F4458">
        <w:rPr>
          <w:rFonts w:ascii="Times New Roman" w:hAnsi="Times New Roman"/>
          <w:sz w:val="28"/>
          <w:szCs w:val="28"/>
        </w:rPr>
        <w:t>«</w:t>
      </w:r>
      <w:r w:rsidRPr="00556BE6">
        <w:rPr>
          <w:rFonts w:ascii="Times New Roman" w:hAnsi="Times New Roman"/>
          <w:sz w:val="28"/>
          <w:szCs w:val="28"/>
        </w:rPr>
        <w:t>Интернет</w:t>
      </w:r>
      <w:r w:rsidR="002F4458">
        <w:rPr>
          <w:rFonts w:ascii="Times New Roman" w:hAnsi="Times New Roman"/>
          <w:sz w:val="28"/>
          <w:szCs w:val="28"/>
        </w:rPr>
        <w:t>»</w:t>
      </w:r>
      <w:r w:rsidRPr="00556BE6">
        <w:rPr>
          <w:rFonts w:ascii="Times New Roman" w:hAnsi="Times New Roman"/>
          <w:sz w:val="28"/>
          <w:szCs w:val="28"/>
        </w:rPr>
        <w:t xml:space="preserve">,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привлекаемых, МФЦ для реализации функций, а также их работников может быть направлена по почте, с использованием информационно-телекоммуникационной сети </w:t>
      </w:r>
      <w:r w:rsidR="002F4458">
        <w:rPr>
          <w:rFonts w:ascii="Times New Roman" w:hAnsi="Times New Roman"/>
          <w:sz w:val="28"/>
          <w:szCs w:val="28"/>
        </w:rPr>
        <w:t>«</w:t>
      </w:r>
      <w:r w:rsidRPr="00556BE6">
        <w:rPr>
          <w:rFonts w:ascii="Times New Roman" w:hAnsi="Times New Roman"/>
          <w:sz w:val="28"/>
          <w:szCs w:val="28"/>
        </w:rPr>
        <w:t>Интернет</w:t>
      </w:r>
      <w:r w:rsidR="002F4458">
        <w:rPr>
          <w:rFonts w:ascii="Times New Roman" w:hAnsi="Times New Roman"/>
          <w:sz w:val="28"/>
          <w:szCs w:val="28"/>
        </w:rPr>
        <w:t>»</w:t>
      </w:r>
      <w:r w:rsidRPr="00556BE6">
        <w:rPr>
          <w:rFonts w:ascii="Times New Roman" w:hAnsi="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6BE6" w:rsidRPr="00556BE6" w:rsidRDefault="00556BE6" w:rsidP="00556BE6">
      <w:pPr>
        <w:spacing w:after="0" w:line="240" w:lineRule="auto"/>
        <w:ind w:firstLine="709"/>
        <w:jc w:val="both"/>
        <w:rPr>
          <w:rFonts w:ascii="Times New Roman" w:hAnsi="Times New Roman"/>
          <w:sz w:val="28"/>
          <w:szCs w:val="28"/>
        </w:rPr>
      </w:pPr>
      <w:bookmarkStart w:id="41" w:name="sub_1043"/>
      <w:bookmarkEnd w:id="40"/>
      <w:r w:rsidRPr="00556BE6">
        <w:rPr>
          <w:rFonts w:ascii="Times New Roman" w:hAnsi="Times New Roman"/>
          <w:sz w:val="28"/>
          <w:szCs w:val="28"/>
        </w:rPr>
        <w:t>5.4. Жалоба должна содержать:</w:t>
      </w:r>
    </w:p>
    <w:bookmarkEnd w:id="41"/>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привлекаемых МФЦ для реализации функций, их руководителей и (или) работников, решения и действия (бездействие) которых обжалуются;</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2) фамилию, имя, отчество (последнее </w:t>
      </w:r>
      <w:r w:rsidR="002F4458">
        <w:rPr>
          <w:rFonts w:ascii="Times New Roman" w:hAnsi="Times New Roman"/>
          <w:sz w:val="28"/>
          <w:szCs w:val="28"/>
        </w:rPr>
        <w:t>–</w:t>
      </w:r>
      <w:r w:rsidRPr="00556BE6">
        <w:rPr>
          <w:rFonts w:ascii="Times New Roman" w:hAnsi="Times New Roman"/>
          <w:sz w:val="28"/>
          <w:szCs w:val="28"/>
        </w:rPr>
        <w:t xml:space="preserve"> при наличии), сведения о месте жительства заявителя </w:t>
      </w:r>
      <w:r w:rsidR="002F4458">
        <w:rPr>
          <w:rFonts w:ascii="Times New Roman" w:hAnsi="Times New Roman"/>
          <w:sz w:val="28"/>
          <w:szCs w:val="28"/>
        </w:rPr>
        <w:t>–</w:t>
      </w:r>
      <w:r w:rsidRPr="00556BE6">
        <w:rPr>
          <w:rFonts w:ascii="Times New Roman" w:hAnsi="Times New Roman"/>
          <w:sz w:val="28"/>
          <w:szCs w:val="28"/>
        </w:rPr>
        <w:t xml:space="preserve"> физического лица либо наименование, сведения о месте нахождения заявителя </w:t>
      </w:r>
      <w:r w:rsidR="002F4458">
        <w:rPr>
          <w:rFonts w:ascii="Times New Roman" w:hAnsi="Times New Roman"/>
          <w:sz w:val="28"/>
          <w:szCs w:val="28"/>
        </w:rPr>
        <w:t>–</w:t>
      </w:r>
      <w:r w:rsidRPr="00556BE6">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МФЦ для реализации функций, их работников;</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МФЦ для реализации функций, их работников. Заявителем могут быть представлены документы (при наличии), подтверждающие доводы заявителя, либо их копии.</w:t>
      </w:r>
    </w:p>
    <w:p w:rsidR="00556BE6" w:rsidRPr="00556BE6" w:rsidRDefault="00556BE6" w:rsidP="00556BE6">
      <w:pPr>
        <w:spacing w:after="0" w:line="240" w:lineRule="auto"/>
        <w:ind w:firstLine="709"/>
        <w:jc w:val="both"/>
        <w:rPr>
          <w:rFonts w:ascii="Times New Roman" w:hAnsi="Times New Roman"/>
          <w:sz w:val="28"/>
          <w:szCs w:val="28"/>
        </w:rPr>
      </w:pPr>
      <w:bookmarkStart w:id="42" w:name="sub_1044"/>
      <w:r w:rsidRPr="00556BE6">
        <w:rPr>
          <w:rFonts w:ascii="Times New Roman" w:hAnsi="Times New Roman"/>
          <w:sz w:val="28"/>
          <w:szCs w:val="28"/>
        </w:rPr>
        <w:lastRenderedPageBreak/>
        <w:t>5.5.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bookmarkEnd w:id="42"/>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а) оформленная в соответствии с </w:t>
      </w:r>
      <w:r w:rsidRPr="002F4458">
        <w:rPr>
          <w:rFonts w:ascii="Times New Roman" w:hAnsi="Times New Roman"/>
          <w:sz w:val="28"/>
          <w:szCs w:val="28"/>
        </w:rPr>
        <w:t>законодательством</w:t>
      </w:r>
      <w:r w:rsidRPr="00556BE6">
        <w:rPr>
          <w:rFonts w:ascii="Times New Roman" w:hAnsi="Times New Roman"/>
          <w:sz w:val="28"/>
          <w:szCs w:val="28"/>
        </w:rPr>
        <w:t xml:space="preserve"> Российской Федерации доверенность (для физических лиц);</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б) оформленная в соответствии с </w:t>
      </w:r>
      <w:r w:rsidRPr="002F4458">
        <w:rPr>
          <w:rFonts w:ascii="Times New Roman" w:hAnsi="Times New Roman"/>
          <w:sz w:val="28"/>
          <w:szCs w:val="28"/>
        </w:rPr>
        <w:t>законодательством</w:t>
      </w:r>
      <w:r w:rsidRPr="00556BE6">
        <w:rPr>
          <w:rFonts w:ascii="Times New Roman" w:hAnsi="Times New Roman"/>
          <w:sz w:val="28"/>
          <w:szCs w:val="28"/>
        </w:rPr>
        <w:t xml:space="preserve">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556BE6" w:rsidRPr="00556BE6" w:rsidRDefault="00556BE6" w:rsidP="00556BE6">
      <w:pPr>
        <w:spacing w:after="0" w:line="240" w:lineRule="auto"/>
        <w:ind w:firstLine="709"/>
        <w:jc w:val="both"/>
        <w:rPr>
          <w:rFonts w:ascii="Times New Roman" w:hAnsi="Times New Roman"/>
          <w:sz w:val="28"/>
          <w:szCs w:val="28"/>
        </w:rPr>
      </w:pPr>
      <w:bookmarkStart w:id="43" w:name="sub_1045"/>
      <w:r w:rsidRPr="00556BE6">
        <w:rPr>
          <w:rFonts w:ascii="Times New Roman" w:hAnsi="Times New Roman"/>
          <w:sz w:val="28"/>
          <w:szCs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556BE6" w:rsidRPr="00556BE6" w:rsidRDefault="00556BE6" w:rsidP="00556BE6">
      <w:pPr>
        <w:spacing w:after="0" w:line="240" w:lineRule="auto"/>
        <w:ind w:firstLine="709"/>
        <w:jc w:val="both"/>
        <w:rPr>
          <w:rFonts w:ascii="Times New Roman" w:hAnsi="Times New Roman"/>
          <w:sz w:val="28"/>
          <w:szCs w:val="28"/>
        </w:rPr>
      </w:pPr>
      <w:bookmarkStart w:id="44" w:name="sub_1046"/>
      <w:bookmarkEnd w:id="43"/>
      <w:r w:rsidRPr="00556BE6">
        <w:rPr>
          <w:rFonts w:ascii="Times New Roman" w:hAnsi="Times New Roman"/>
          <w:sz w:val="28"/>
          <w:szCs w:val="28"/>
        </w:rPr>
        <w:t>5.7. Время приема жалоб должно совпадать со временем предоставления муниципальной услуги.</w:t>
      </w:r>
    </w:p>
    <w:p w:rsidR="00556BE6" w:rsidRPr="00556BE6" w:rsidRDefault="00556BE6" w:rsidP="00556BE6">
      <w:pPr>
        <w:spacing w:after="0" w:line="240" w:lineRule="auto"/>
        <w:ind w:firstLine="709"/>
        <w:jc w:val="both"/>
        <w:rPr>
          <w:rFonts w:ascii="Times New Roman" w:hAnsi="Times New Roman"/>
          <w:sz w:val="28"/>
          <w:szCs w:val="28"/>
        </w:rPr>
      </w:pPr>
      <w:bookmarkStart w:id="45" w:name="sub_1047"/>
      <w:bookmarkEnd w:id="44"/>
      <w:r w:rsidRPr="00556BE6">
        <w:rPr>
          <w:rFonts w:ascii="Times New Roman" w:hAnsi="Times New Roman"/>
          <w:sz w:val="28"/>
          <w:szCs w:val="28"/>
        </w:rPr>
        <w:t>5.8. Жалоба в письменной форме может быть направлена по почте.</w:t>
      </w:r>
    </w:p>
    <w:p w:rsidR="00556BE6" w:rsidRPr="00556BE6" w:rsidRDefault="00556BE6" w:rsidP="00556BE6">
      <w:pPr>
        <w:spacing w:after="0" w:line="240" w:lineRule="auto"/>
        <w:ind w:firstLine="709"/>
        <w:jc w:val="both"/>
        <w:rPr>
          <w:rFonts w:ascii="Times New Roman" w:hAnsi="Times New Roman"/>
          <w:sz w:val="28"/>
          <w:szCs w:val="28"/>
        </w:rPr>
      </w:pPr>
      <w:bookmarkStart w:id="46" w:name="sub_1048"/>
      <w:bookmarkEnd w:id="45"/>
      <w:r w:rsidRPr="00556BE6">
        <w:rPr>
          <w:rFonts w:ascii="Times New Roman" w:hAnsi="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BE6" w:rsidRPr="00556BE6" w:rsidRDefault="00556BE6" w:rsidP="00556BE6">
      <w:pPr>
        <w:spacing w:after="0" w:line="240" w:lineRule="auto"/>
        <w:ind w:firstLine="709"/>
        <w:jc w:val="both"/>
        <w:rPr>
          <w:rFonts w:ascii="Times New Roman" w:hAnsi="Times New Roman"/>
          <w:sz w:val="28"/>
          <w:szCs w:val="28"/>
        </w:rPr>
      </w:pPr>
      <w:bookmarkStart w:id="47" w:name="sub_1049"/>
      <w:bookmarkEnd w:id="46"/>
      <w:r w:rsidRPr="00556BE6">
        <w:rPr>
          <w:rFonts w:ascii="Times New Roman" w:hAnsi="Times New Roman"/>
          <w:sz w:val="28"/>
          <w:szCs w:val="28"/>
        </w:rPr>
        <w:t>5.10. В электронном виде жалоба может быть подана заявителем посредством:</w:t>
      </w:r>
    </w:p>
    <w:bookmarkEnd w:id="47"/>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а) официального сайта администрации </w:t>
      </w:r>
      <w:r w:rsidR="002F4458">
        <w:rPr>
          <w:rFonts w:ascii="Times New Roman" w:hAnsi="Times New Roman"/>
          <w:sz w:val="28"/>
          <w:szCs w:val="28"/>
        </w:rPr>
        <w:t>Верхнеуфалейского</w:t>
      </w:r>
      <w:r w:rsidRPr="00556BE6">
        <w:rPr>
          <w:rFonts w:ascii="Times New Roman" w:hAnsi="Times New Roman"/>
          <w:sz w:val="28"/>
          <w:szCs w:val="28"/>
        </w:rPr>
        <w:t xml:space="preserve"> городского о</w:t>
      </w:r>
      <w:r w:rsidR="002F4458">
        <w:rPr>
          <w:rFonts w:ascii="Times New Roman" w:hAnsi="Times New Roman"/>
          <w:sz w:val="28"/>
          <w:szCs w:val="28"/>
        </w:rPr>
        <w:t>круга, в сети Интернет https://</w:t>
      </w:r>
      <w:proofErr w:type="spellStart"/>
      <w:r w:rsidR="002F4458">
        <w:rPr>
          <w:rFonts w:ascii="Times New Roman" w:hAnsi="Times New Roman"/>
          <w:sz w:val="28"/>
          <w:szCs w:val="28"/>
          <w:lang w:val="en-US"/>
        </w:rPr>
        <w:t>ufaleyadmin</w:t>
      </w:r>
      <w:proofErr w:type="spellEnd"/>
      <w:r w:rsidRPr="00556BE6">
        <w:rPr>
          <w:rFonts w:ascii="Times New Roman" w:hAnsi="Times New Roman"/>
          <w:sz w:val="28"/>
          <w:szCs w:val="28"/>
        </w:rPr>
        <w:t>.</w:t>
      </w:r>
      <w:proofErr w:type="spellStart"/>
      <w:r w:rsidRPr="00556BE6">
        <w:rPr>
          <w:rFonts w:ascii="Times New Roman" w:hAnsi="Times New Roman"/>
          <w:sz w:val="28"/>
          <w:szCs w:val="28"/>
        </w:rPr>
        <w:t>ru</w:t>
      </w:r>
      <w:proofErr w:type="spellEnd"/>
      <w:r w:rsidRPr="00556BE6">
        <w:rPr>
          <w:rFonts w:ascii="Times New Roman" w:hAnsi="Times New Roman"/>
          <w:sz w:val="28"/>
          <w:szCs w:val="28"/>
        </w:rPr>
        <w:t>;</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б) Портала https://gosuslugi.ru.</w:t>
      </w:r>
    </w:p>
    <w:p w:rsidR="00556BE6" w:rsidRPr="00556BE6" w:rsidRDefault="00556BE6" w:rsidP="00556BE6">
      <w:pPr>
        <w:spacing w:after="0" w:line="240" w:lineRule="auto"/>
        <w:ind w:firstLine="709"/>
        <w:jc w:val="both"/>
        <w:rPr>
          <w:rFonts w:ascii="Times New Roman" w:hAnsi="Times New Roman"/>
          <w:sz w:val="28"/>
          <w:szCs w:val="28"/>
        </w:rPr>
      </w:pPr>
      <w:bookmarkStart w:id="48" w:name="sub_1050"/>
      <w:r w:rsidRPr="00556BE6">
        <w:rPr>
          <w:rFonts w:ascii="Times New Roman" w:hAnsi="Times New Roman"/>
          <w:sz w:val="28"/>
          <w:szCs w:val="28"/>
        </w:rPr>
        <w:t xml:space="preserve">5.11.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w:t>
      </w:r>
      <w:r w:rsidRPr="002F4458">
        <w:rPr>
          <w:rFonts w:ascii="Times New Roman" w:hAnsi="Times New Roman"/>
          <w:sz w:val="28"/>
          <w:szCs w:val="28"/>
        </w:rPr>
        <w:t>правилами</w:t>
      </w:r>
      <w:r w:rsidRPr="00556BE6">
        <w:rPr>
          <w:rFonts w:ascii="Times New Roman" w:hAnsi="Times New Roman"/>
          <w:sz w:val="28"/>
          <w:szCs w:val="28"/>
        </w:rPr>
        <w:t xml:space="preserve">, утвержденными </w:t>
      </w:r>
      <w:r w:rsidRPr="002F4458">
        <w:rPr>
          <w:rFonts w:ascii="Times New Roman" w:hAnsi="Times New Roman"/>
          <w:sz w:val="28"/>
          <w:szCs w:val="28"/>
        </w:rPr>
        <w:t>постановлением</w:t>
      </w:r>
      <w:r w:rsidRPr="00556BE6">
        <w:rPr>
          <w:rFonts w:ascii="Times New Roman" w:hAnsi="Times New Roman"/>
          <w:sz w:val="28"/>
          <w:szCs w:val="28"/>
        </w:rPr>
        <w:t xml:space="preserve"> Правительства РФ от 25.06.2012 </w:t>
      </w:r>
      <w:r w:rsidR="002F4458">
        <w:rPr>
          <w:rFonts w:ascii="Times New Roman" w:hAnsi="Times New Roman"/>
          <w:sz w:val="28"/>
          <w:szCs w:val="28"/>
        </w:rPr>
        <w:t>г. №</w:t>
      </w:r>
      <w:r w:rsidRPr="00556BE6">
        <w:rPr>
          <w:rFonts w:ascii="Times New Roman" w:hAnsi="Times New Roman"/>
          <w:sz w:val="28"/>
          <w:szCs w:val="28"/>
        </w:rPr>
        <w:t xml:space="preserve"> 634 </w:t>
      </w:r>
      <w:r w:rsidR="002F4458">
        <w:rPr>
          <w:rFonts w:ascii="Times New Roman" w:hAnsi="Times New Roman"/>
          <w:sz w:val="28"/>
          <w:szCs w:val="28"/>
        </w:rPr>
        <w:t>«</w:t>
      </w:r>
      <w:r w:rsidRPr="00556BE6">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F4458">
        <w:rPr>
          <w:rFonts w:ascii="Times New Roman" w:hAnsi="Times New Roman"/>
          <w:sz w:val="28"/>
          <w:szCs w:val="28"/>
        </w:rPr>
        <w:t>»</w:t>
      </w:r>
      <w:r w:rsidRPr="00556BE6">
        <w:rPr>
          <w:rFonts w:ascii="Times New Roman" w:hAnsi="Times New Roman"/>
          <w:sz w:val="28"/>
          <w:szCs w:val="28"/>
        </w:rPr>
        <w:t>, при этом документ, удостоверяющий личность заявителя, не требуется.</w:t>
      </w:r>
    </w:p>
    <w:p w:rsidR="00556BE6" w:rsidRPr="00556BE6" w:rsidRDefault="00556BE6" w:rsidP="00556BE6">
      <w:pPr>
        <w:spacing w:after="0" w:line="240" w:lineRule="auto"/>
        <w:ind w:firstLine="709"/>
        <w:jc w:val="both"/>
        <w:rPr>
          <w:rFonts w:ascii="Times New Roman" w:hAnsi="Times New Roman"/>
          <w:sz w:val="28"/>
          <w:szCs w:val="28"/>
        </w:rPr>
      </w:pPr>
      <w:bookmarkStart w:id="49" w:name="sub_1051"/>
      <w:bookmarkEnd w:id="48"/>
      <w:r w:rsidRPr="00556BE6">
        <w:rPr>
          <w:rFonts w:ascii="Times New Roman" w:hAnsi="Times New Roman"/>
          <w:sz w:val="28"/>
          <w:szCs w:val="28"/>
        </w:rPr>
        <w:t>5.12.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49"/>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56BE6" w:rsidRPr="00556BE6" w:rsidRDefault="00556BE6" w:rsidP="00556BE6">
      <w:pPr>
        <w:spacing w:after="0" w:line="240" w:lineRule="auto"/>
        <w:ind w:firstLine="709"/>
        <w:jc w:val="both"/>
        <w:rPr>
          <w:rFonts w:ascii="Times New Roman" w:hAnsi="Times New Roman"/>
          <w:sz w:val="28"/>
          <w:szCs w:val="28"/>
        </w:rPr>
      </w:pPr>
      <w:bookmarkStart w:id="50" w:name="sub_1052"/>
      <w:r w:rsidRPr="00556BE6">
        <w:rPr>
          <w:rFonts w:ascii="Times New Roman" w:hAnsi="Times New Roman"/>
          <w:sz w:val="28"/>
          <w:szCs w:val="28"/>
        </w:rPr>
        <w:t xml:space="preserve">5.13. При поступлении жалобы через МФЦ обеспечивается ее передача в орган, предоставляющий муниципальную услугу, в порядке и сроки, которые </w:t>
      </w:r>
      <w:r w:rsidRPr="00556BE6">
        <w:rPr>
          <w:rFonts w:ascii="Times New Roman" w:hAnsi="Times New Roman"/>
          <w:sz w:val="28"/>
          <w:szCs w:val="28"/>
        </w:rPr>
        <w:lastRenderedPageBreak/>
        <w:t>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bookmarkEnd w:id="50"/>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556BE6" w:rsidRPr="00556BE6" w:rsidRDefault="00556BE6" w:rsidP="00556BE6">
      <w:pPr>
        <w:spacing w:after="0" w:line="240" w:lineRule="auto"/>
        <w:ind w:firstLine="709"/>
        <w:jc w:val="both"/>
        <w:rPr>
          <w:rFonts w:ascii="Times New Roman" w:hAnsi="Times New Roman"/>
          <w:sz w:val="28"/>
          <w:szCs w:val="28"/>
        </w:rPr>
      </w:pPr>
      <w:bookmarkStart w:id="51" w:name="sub_1053"/>
      <w:r w:rsidRPr="00556BE6">
        <w:rPr>
          <w:rFonts w:ascii="Times New Roman" w:hAnsi="Times New Roman"/>
          <w:sz w:val="28"/>
          <w:szCs w:val="28"/>
        </w:rPr>
        <w:t>5.14. Должностные лица, уполномоченные на рассмотрение жалоб, обеспечивают:</w:t>
      </w:r>
    </w:p>
    <w:bookmarkEnd w:id="51"/>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а) прием и рассмотрение жалоб в соответствии с требованиями настоящего административного регламента;</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2F4458">
        <w:rPr>
          <w:rFonts w:ascii="Times New Roman" w:hAnsi="Times New Roman"/>
          <w:sz w:val="28"/>
          <w:szCs w:val="28"/>
        </w:rPr>
        <w:t>статьей 5.63</w:t>
      </w:r>
      <w:r w:rsidRPr="00556BE6">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56BE6" w:rsidRPr="00556BE6" w:rsidRDefault="00556BE6" w:rsidP="00556BE6">
      <w:pPr>
        <w:spacing w:after="0" w:line="240" w:lineRule="auto"/>
        <w:ind w:firstLine="709"/>
        <w:jc w:val="both"/>
        <w:rPr>
          <w:rFonts w:ascii="Times New Roman" w:hAnsi="Times New Roman"/>
          <w:sz w:val="28"/>
          <w:szCs w:val="28"/>
        </w:rPr>
      </w:pPr>
      <w:bookmarkStart w:id="52" w:name="sub_1054"/>
      <w:r w:rsidRPr="00556BE6">
        <w:rPr>
          <w:rFonts w:ascii="Times New Roman" w:hAnsi="Times New Roman"/>
          <w:sz w:val="28"/>
          <w:szCs w:val="28"/>
        </w:rPr>
        <w:t>5.15. Орган, предоставляющий муниципальную услугу, обеспечивает:</w:t>
      </w:r>
    </w:p>
    <w:bookmarkEnd w:id="52"/>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а) оснащение мест приема жалоб;</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г) 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556BE6" w:rsidRPr="00556BE6" w:rsidRDefault="00556BE6" w:rsidP="00556BE6">
      <w:pPr>
        <w:spacing w:after="0" w:line="240" w:lineRule="auto"/>
        <w:ind w:firstLine="709"/>
        <w:jc w:val="both"/>
        <w:rPr>
          <w:rFonts w:ascii="Times New Roman" w:hAnsi="Times New Roman"/>
          <w:sz w:val="28"/>
          <w:szCs w:val="28"/>
        </w:rPr>
      </w:pPr>
      <w:bookmarkStart w:id="53" w:name="sub_1055"/>
      <w:r w:rsidRPr="00556BE6">
        <w:rPr>
          <w:rFonts w:ascii="Times New Roman" w:hAnsi="Times New Roman"/>
          <w:sz w:val="28"/>
          <w:szCs w:val="28"/>
        </w:rPr>
        <w:t>5.16.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w:t>
      </w:r>
      <w:r w:rsidR="002F4458">
        <w:rPr>
          <w:rFonts w:ascii="Times New Roman" w:hAnsi="Times New Roman"/>
          <w:sz w:val="28"/>
          <w:szCs w:val="28"/>
        </w:rPr>
        <w:t>ниципальными служащими https://</w:t>
      </w:r>
      <w:r w:rsidRPr="00556BE6">
        <w:rPr>
          <w:rFonts w:ascii="Times New Roman" w:hAnsi="Times New Roman"/>
          <w:sz w:val="28"/>
          <w:szCs w:val="28"/>
        </w:rPr>
        <w:t xml:space="preserve">gosuslugi.ru (далее </w:t>
      </w:r>
      <w:r w:rsidR="002F4458">
        <w:rPr>
          <w:rFonts w:ascii="Times New Roman" w:hAnsi="Times New Roman"/>
          <w:sz w:val="28"/>
          <w:szCs w:val="28"/>
        </w:rPr>
        <w:t>–</w:t>
      </w:r>
      <w:r w:rsidRPr="00556BE6">
        <w:rPr>
          <w:rFonts w:ascii="Times New Roman" w:hAnsi="Times New Roman"/>
          <w:sz w:val="28"/>
          <w:szCs w:val="28"/>
        </w:rPr>
        <w:t xml:space="preserve"> Система).</w:t>
      </w:r>
    </w:p>
    <w:p w:rsidR="00556BE6" w:rsidRPr="00556BE6" w:rsidRDefault="00556BE6" w:rsidP="00556BE6">
      <w:pPr>
        <w:spacing w:after="0" w:line="240" w:lineRule="auto"/>
        <w:ind w:firstLine="709"/>
        <w:jc w:val="both"/>
        <w:rPr>
          <w:rFonts w:ascii="Times New Roman" w:hAnsi="Times New Roman"/>
          <w:sz w:val="28"/>
          <w:szCs w:val="28"/>
        </w:rPr>
      </w:pPr>
      <w:bookmarkStart w:id="54" w:name="sub_1056"/>
      <w:bookmarkEnd w:id="53"/>
      <w:r w:rsidRPr="00556BE6">
        <w:rPr>
          <w:rFonts w:ascii="Times New Roman" w:hAnsi="Times New Roman"/>
          <w:sz w:val="28"/>
          <w:szCs w:val="28"/>
        </w:rPr>
        <w:t>5.17. Орган, предоставляющий муниципальную услугу, отказывает в удовлетворении жалобы в следующих случаях:</w:t>
      </w:r>
    </w:p>
    <w:bookmarkEnd w:id="54"/>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lastRenderedPageBreak/>
        <w:t>а) наличие вступившего в законную силу решения суда по жалобе о том же предмете и по тем же основаниям;</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б) подача жалобы лицом, полномочия которого не подтверждены в порядке, установленном </w:t>
      </w:r>
      <w:r w:rsidRPr="002F4458">
        <w:rPr>
          <w:rFonts w:ascii="Times New Roman" w:hAnsi="Times New Roman"/>
          <w:sz w:val="28"/>
          <w:szCs w:val="28"/>
        </w:rPr>
        <w:t>законодательством</w:t>
      </w:r>
      <w:r w:rsidRPr="00556BE6">
        <w:rPr>
          <w:rFonts w:ascii="Times New Roman" w:hAnsi="Times New Roman"/>
          <w:sz w:val="28"/>
          <w:szCs w:val="28"/>
        </w:rPr>
        <w:t xml:space="preserve"> Российской Федерации;</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6BE6" w:rsidRPr="00556BE6" w:rsidRDefault="00556BE6" w:rsidP="00556BE6">
      <w:pPr>
        <w:spacing w:after="0" w:line="240" w:lineRule="auto"/>
        <w:ind w:firstLine="709"/>
        <w:jc w:val="both"/>
        <w:rPr>
          <w:rFonts w:ascii="Times New Roman" w:hAnsi="Times New Roman"/>
          <w:sz w:val="28"/>
          <w:szCs w:val="28"/>
        </w:rPr>
      </w:pPr>
      <w:bookmarkStart w:id="55" w:name="sub_1057"/>
      <w:r w:rsidRPr="00556BE6">
        <w:rPr>
          <w:rFonts w:ascii="Times New Roman" w:hAnsi="Times New Roman"/>
          <w:sz w:val="28"/>
          <w:szCs w:val="28"/>
        </w:rPr>
        <w:t>5.18. Жалоба, поступившая в орган, предоставляющий муниципальную услугу, подлежит регистрации не позднее следующего рабочего дня со дня ее поступления.</w:t>
      </w:r>
    </w:p>
    <w:bookmarkEnd w:id="55"/>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Приостановление рассмотрения жалобы не предусмотрено.</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2) в удовлетворении жалобы отказывается.</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Указанное решение принимается в форме акта органа, предоставляющего муниципальную услугу.</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решения, если иное не установлено законодательством Российской Федерации.</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В случае признания жалобы, подлежащей удовлетворению в мотивированном ответе заявителю, дается информация о действиях, осуществляемых органом, предоставляющим муниципальную услугу, МФЦ </w:t>
      </w:r>
      <w:r w:rsidRPr="00556BE6">
        <w:rPr>
          <w:rFonts w:ascii="Times New Roman" w:hAnsi="Times New Roman"/>
          <w:sz w:val="28"/>
          <w:szCs w:val="28"/>
        </w:rPr>
        <w:lastRenderedPageBreak/>
        <w:t>либо организацией, привлекаемой МФЦ для реализации функций,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В ответе по результатам рассмотрения жалобы указываются:</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w:t>
      </w:r>
      <w:r w:rsidR="002F4458">
        <w:rPr>
          <w:rFonts w:ascii="Times New Roman" w:hAnsi="Times New Roman"/>
          <w:sz w:val="28"/>
          <w:szCs w:val="28"/>
        </w:rPr>
        <w:t>–</w:t>
      </w:r>
      <w:r w:rsidRPr="00556BE6">
        <w:rPr>
          <w:rFonts w:ascii="Times New Roman" w:hAnsi="Times New Roman"/>
          <w:sz w:val="28"/>
          <w:szCs w:val="28"/>
        </w:rPr>
        <w:t xml:space="preserve"> при наличии) его должностного лица, принявшего решение по жалобе;</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в) фамилия, имя, отчество (при наличии) или наименование заявителя;</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г) основания для принятия решения по жалобе;</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д) принятое по жалобе решение;</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е) в случае, если жалоба признана обоснованной, </w:t>
      </w:r>
      <w:r w:rsidR="002F4458">
        <w:rPr>
          <w:rFonts w:ascii="Times New Roman" w:hAnsi="Times New Roman"/>
          <w:sz w:val="28"/>
          <w:szCs w:val="28"/>
        </w:rPr>
        <w:t>–</w:t>
      </w:r>
      <w:r w:rsidRPr="00556BE6">
        <w:rPr>
          <w:rFonts w:ascii="Times New Roman" w:hAnsi="Times New Roman"/>
          <w:sz w:val="28"/>
          <w:szCs w:val="28"/>
        </w:rPr>
        <w:t xml:space="preserve"> сроки устранения выявленных нарушений, в том числе срок предоставления результата муниципальной услуги;</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ж) сведения о порядке обжалования принятого по жалобе решения".</w:t>
      </w:r>
    </w:p>
    <w:p w:rsidR="00556BE6" w:rsidRPr="00556BE6" w:rsidRDefault="00556BE6" w:rsidP="00556BE6">
      <w:pPr>
        <w:spacing w:after="0" w:line="240" w:lineRule="auto"/>
        <w:ind w:firstLine="709"/>
        <w:jc w:val="both"/>
        <w:rPr>
          <w:rFonts w:ascii="Times New Roman" w:hAnsi="Times New Roman"/>
          <w:sz w:val="28"/>
          <w:szCs w:val="28"/>
        </w:rPr>
      </w:pPr>
      <w:bookmarkStart w:id="56" w:name="sub_1058"/>
      <w:r w:rsidRPr="00556BE6">
        <w:rPr>
          <w:rFonts w:ascii="Times New Roman" w:hAnsi="Times New Roman"/>
          <w:sz w:val="28"/>
          <w:szCs w:val="28"/>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56"/>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Pr="002F4458">
        <w:rPr>
          <w:rFonts w:ascii="Times New Roman" w:hAnsi="Times New Roman"/>
          <w:sz w:val="28"/>
          <w:szCs w:val="28"/>
        </w:rPr>
        <w:t>электронной подписью</w:t>
      </w:r>
      <w:r w:rsidRPr="00556BE6">
        <w:rPr>
          <w:rFonts w:ascii="Times New Roman" w:hAnsi="Times New Roman"/>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556BE6" w:rsidRPr="00556BE6" w:rsidRDefault="002F4458" w:rsidP="00556BE6">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BE6" w:rsidRPr="00556BE6">
        <w:rPr>
          <w:rFonts w:ascii="Times New Roman" w:hAnsi="Times New Roman"/>
          <w:sz w:val="28"/>
          <w:szCs w:val="28"/>
        </w:rPr>
        <w:t xml:space="preserve"> в здании МФЦ обратившись лично;</w:t>
      </w:r>
    </w:p>
    <w:p w:rsidR="00556BE6" w:rsidRPr="00556BE6" w:rsidRDefault="002F4458" w:rsidP="00556BE6">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BE6" w:rsidRPr="00556BE6">
        <w:rPr>
          <w:rFonts w:ascii="Times New Roman" w:hAnsi="Times New Roman"/>
          <w:sz w:val="28"/>
          <w:szCs w:val="28"/>
        </w:rPr>
        <w:t xml:space="preserve"> позвонив по номерам справочных телефонов МФЦ;</w:t>
      </w:r>
    </w:p>
    <w:p w:rsidR="00556BE6" w:rsidRPr="00556BE6" w:rsidRDefault="002F4458" w:rsidP="00556BE6">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BE6" w:rsidRPr="00556BE6">
        <w:rPr>
          <w:rFonts w:ascii="Times New Roman" w:hAnsi="Times New Roman"/>
          <w:sz w:val="28"/>
          <w:szCs w:val="28"/>
        </w:rPr>
        <w:t xml:space="preserve"> отправив письмо по почте;</w:t>
      </w:r>
    </w:p>
    <w:p w:rsidR="00556BE6" w:rsidRPr="00556BE6" w:rsidRDefault="002F4458" w:rsidP="00556BE6">
      <w:pPr>
        <w:spacing w:after="0" w:line="240" w:lineRule="auto"/>
        <w:ind w:firstLine="709"/>
        <w:jc w:val="both"/>
        <w:rPr>
          <w:rFonts w:ascii="Times New Roman" w:hAnsi="Times New Roman"/>
          <w:sz w:val="28"/>
          <w:szCs w:val="28"/>
        </w:rPr>
      </w:pPr>
      <w:r>
        <w:rPr>
          <w:rFonts w:ascii="Times New Roman" w:hAnsi="Times New Roman"/>
          <w:sz w:val="28"/>
          <w:szCs w:val="28"/>
        </w:rPr>
        <w:t>–</w:t>
      </w:r>
      <w:r w:rsidR="00556BE6" w:rsidRPr="00556BE6">
        <w:rPr>
          <w:rFonts w:ascii="Times New Roman" w:hAnsi="Times New Roman"/>
          <w:sz w:val="28"/>
          <w:szCs w:val="28"/>
        </w:rPr>
        <w:t xml:space="preserve"> на Портале.</w:t>
      </w:r>
    </w:p>
    <w:p w:rsidR="00556BE6" w:rsidRPr="00556BE6" w:rsidRDefault="00556BE6" w:rsidP="00556BE6">
      <w:pPr>
        <w:spacing w:after="0" w:line="240" w:lineRule="auto"/>
        <w:ind w:firstLine="709"/>
        <w:jc w:val="both"/>
        <w:rPr>
          <w:rFonts w:ascii="Times New Roman" w:hAnsi="Times New Roman"/>
          <w:sz w:val="28"/>
          <w:szCs w:val="28"/>
        </w:rPr>
      </w:pPr>
      <w:r w:rsidRPr="00556BE6">
        <w:rPr>
          <w:rFonts w:ascii="Times New Roman" w:hAnsi="Times New Roman"/>
          <w:sz w:val="28"/>
          <w:szCs w:val="28"/>
        </w:rPr>
        <w:t xml:space="preserve">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w:t>
      </w:r>
      <w:r w:rsidRPr="002F4458">
        <w:rPr>
          <w:rFonts w:ascii="Times New Roman" w:hAnsi="Times New Roman"/>
          <w:sz w:val="28"/>
          <w:szCs w:val="28"/>
        </w:rPr>
        <w:t>законодательством</w:t>
      </w:r>
      <w:r w:rsidRPr="00556BE6">
        <w:rPr>
          <w:rFonts w:ascii="Times New Roman" w:hAnsi="Times New Roman"/>
          <w:sz w:val="28"/>
          <w:szCs w:val="28"/>
        </w:rPr>
        <w:t xml:space="preserve"> порядком.</w:t>
      </w:r>
    </w:p>
    <w:p w:rsidR="00AC44D4" w:rsidRDefault="00AC44D4" w:rsidP="007F6966">
      <w:pPr>
        <w:spacing w:after="0" w:line="240" w:lineRule="auto"/>
        <w:ind w:firstLine="709"/>
        <w:jc w:val="both"/>
        <w:rPr>
          <w:rFonts w:ascii="Times New Roman" w:hAnsi="Times New Roman"/>
          <w:sz w:val="28"/>
          <w:szCs w:val="28"/>
        </w:rPr>
      </w:pPr>
    </w:p>
    <w:p w:rsidR="00391631" w:rsidRDefault="00391631" w:rsidP="00264AAA">
      <w:pPr>
        <w:pageBreakBefore/>
        <w:spacing w:after="240" w:line="240" w:lineRule="auto"/>
        <w:ind w:left="4820"/>
        <w:jc w:val="center"/>
        <w:rPr>
          <w:rStyle w:val="aa"/>
          <w:rFonts w:ascii="Times New Roman" w:hAnsi="Times New Roman"/>
          <w:b w:val="0"/>
          <w:color w:val="auto"/>
          <w:sz w:val="28"/>
          <w:szCs w:val="28"/>
        </w:rPr>
      </w:pPr>
      <w:bookmarkStart w:id="57" w:name="sub_11"/>
      <w:r w:rsidRPr="00391631">
        <w:rPr>
          <w:rStyle w:val="aa"/>
          <w:rFonts w:ascii="Times New Roman" w:hAnsi="Times New Roman"/>
          <w:b w:val="0"/>
          <w:color w:val="auto"/>
          <w:sz w:val="28"/>
          <w:szCs w:val="28"/>
        </w:rPr>
        <w:lastRenderedPageBreak/>
        <w:t xml:space="preserve">Приложение 1                                                   к </w:t>
      </w:r>
      <w:r w:rsidRPr="00391631">
        <w:rPr>
          <w:rStyle w:val="a9"/>
          <w:rFonts w:ascii="Times New Roman" w:hAnsi="Times New Roman"/>
          <w:color w:val="auto"/>
          <w:sz w:val="28"/>
          <w:szCs w:val="28"/>
        </w:rPr>
        <w:t xml:space="preserve">административному регламенту </w:t>
      </w:r>
      <w:r w:rsidRPr="00391631">
        <w:rPr>
          <w:rStyle w:val="aa"/>
          <w:rFonts w:ascii="Times New Roman" w:hAnsi="Times New Roman"/>
          <w:b w:val="0"/>
          <w:color w:val="auto"/>
          <w:sz w:val="28"/>
          <w:szCs w:val="28"/>
        </w:rPr>
        <w:t>предоставления муниципальной услуги «</w:t>
      </w:r>
      <w:r w:rsidR="005416DC">
        <w:rPr>
          <w:rFonts w:ascii="Times New Roman" w:hAnsi="Times New Roman"/>
          <w:sz w:val="28"/>
          <w:szCs w:val="28"/>
        </w:rPr>
        <w:t xml:space="preserve">Информационное обеспечение юридических и физических лиц в соответствии </w:t>
      </w:r>
      <w:r w:rsidR="00762AE2">
        <w:rPr>
          <w:rFonts w:ascii="Times New Roman" w:hAnsi="Times New Roman"/>
          <w:sz w:val="28"/>
          <w:szCs w:val="28"/>
        </w:rPr>
        <w:t>с их обращениями (запросами), предоставление архивных справок, архивных выписок и копий архивных документов</w:t>
      </w:r>
      <w:r w:rsidRPr="00391631">
        <w:rPr>
          <w:rStyle w:val="aa"/>
          <w:rFonts w:ascii="Times New Roman" w:hAnsi="Times New Roman"/>
          <w:b w:val="0"/>
          <w:color w:val="auto"/>
          <w:sz w:val="28"/>
          <w:szCs w:val="28"/>
        </w:rPr>
        <w:t>»</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68"/>
        <w:gridCol w:w="998"/>
        <w:gridCol w:w="1979"/>
      </w:tblGrid>
      <w:tr w:rsidR="009E1678" w:rsidRPr="00391631" w:rsidTr="00996599">
        <w:trPr>
          <w:jc w:val="right"/>
        </w:trPr>
        <w:tc>
          <w:tcPr>
            <w:tcW w:w="5807" w:type="dxa"/>
            <w:gridSpan w:val="4"/>
          </w:tcPr>
          <w:p w:rsidR="009E1678" w:rsidRPr="00391631" w:rsidRDefault="009E1678" w:rsidP="00996599">
            <w:pPr>
              <w:spacing w:after="0" w:line="240" w:lineRule="auto"/>
              <w:jc w:val="center"/>
              <w:rPr>
                <w:rFonts w:ascii="Times New Roman" w:hAnsi="Times New Roman"/>
                <w:sz w:val="28"/>
                <w:szCs w:val="28"/>
              </w:rPr>
            </w:pPr>
            <w:r>
              <w:rPr>
                <w:rFonts w:ascii="Times New Roman" w:hAnsi="Times New Roman"/>
                <w:sz w:val="28"/>
                <w:szCs w:val="28"/>
              </w:rPr>
              <w:t>Главе</w:t>
            </w:r>
            <w:r w:rsidRPr="00391631">
              <w:rPr>
                <w:rFonts w:ascii="Times New Roman" w:hAnsi="Times New Roman"/>
                <w:sz w:val="28"/>
                <w:szCs w:val="28"/>
              </w:rPr>
              <w:t xml:space="preserve"> Верхнеуфалейского городского округа</w:t>
            </w:r>
          </w:p>
        </w:tc>
      </w:tr>
      <w:tr w:rsidR="009E1678" w:rsidRPr="00391631" w:rsidTr="00996599">
        <w:trPr>
          <w:trHeight w:val="418"/>
          <w:jc w:val="right"/>
        </w:trPr>
        <w:tc>
          <w:tcPr>
            <w:tcW w:w="5807" w:type="dxa"/>
            <w:gridSpan w:val="4"/>
            <w:tcBorders>
              <w:bottom w:val="single" w:sz="4" w:space="0" w:color="auto"/>
            </w:tcBorders>
          </w:tcPr>
          <w:p w:rsidR="009E1678" w:rsidRPr="00391631" w:rsidRDefault="009E1678" w:rsidP="00996599">
            <w:pPr>
              <w:spacing w:after="0" w:line="240" w:lineRule="auto"/>
              <w:rPr>
                <w:rFonts w:ascii="Times New Roman" w:hAnsi="Times New Roman"/>
                <w:sz w:val="28"/>
                <w:szCs w:val="28"/>
              </w:rPr>
            </w:pPr>
          </w:p>
        </w:tc>
      </w:tr>
      <w:tr w:rsidR="009E1678" w:rsidRPr="00391631" w:rsidTr="00996599">
        <w:trPr>
          <w:trHeight w:val="365"/>
          <w:jc w:val="right"/>
        </w:trPr>
        <w:tc>
          <w:tcPr>
            <w:tcW w:w="5807" w:type="dxa"/>
            <w:gridSpan w:val="4"/>
            <w:tcBorders>
              <w:top w:val="single" w:sz="4" w:space="0" w:color="auto"/>
            </w:tcBorders>
          </w:tcPr>
          <w:p w:rsidR="009E1678" w:rsidRPr="00DF464B" w:rsidRDefault="009E1678" w:rsidP="00996599">
            <w:pPr>
              <w:spacing w:after="0" w:line="240" w:lineRule="auto"/>
              <w:jc w:val="center"/>
              <w:rPr>
                <w:rFonts w:ascii="Times New Roman" w:hAnsi="Times New Roman"/>
                <w:sz w:val="20"/>
                <w:szCs w:val="20"/>
              </w:rPr>
            </w:pPr>
            <w:r w:rsidRPr="00DF464B">
              <w:rPr>
                <w:rFonts w:ascii="Times New Roman" w:hAnsi="Times New Roman"/>
                <w:sz w:val="20"/>
                <w:szCs w:val="20"/>
              </w:rPr>
              <w:t>(фамилия, инициалы)</w:t>
            </w:r>
          </w:p>
        </w:tc>
      </w:tr>
      <w:tr w:rsidR="009E1678" w:rsidRPr="00391631" w:rsidTr="00996599">
        <w:trPr>
          <w:jc w:val="right"/>
        </w:trPr>
        <w:tc>
          <w:tcPr>
            <w:tcW w:w="562" w:type="dxa"/>
          </w:tcPr>
          <w:p w:rsidR="009E1678" w:rsidRPr="00391631" w:rsidRDefault="009E1678" w:rsidP="00996599">
            <w:pPr>
              <w:spacing w:after="0" w:line="240" w:lineRule="auto"/>
              <w:rPr>
                <w:rFonts w:ascii="Times New Roman" w:hAnsi="Times New Roman"/>
                <w:sz w:val="28"/>
                <w:szCs w:val="28"/>
              </w:rPr>
            </w:pPr>
            <w:r>
              <w:rPr>
                <w:rFonts w:ascii="Times New Roman" w:hAnsi="Times New Roman"/>
                <w:sz w:val="28"/>
                <w:szCs w:val="28"/>
              </w:rPr>
              <w:t>от</w:t>
            </w:r>
          </w:p>
        </w:tc>
        <w:tc>
          <w:tcPr>
            <w:tcW w:w="5245" w:type="dxa"/>
            <w:gridSpan w:val="3"/>
            <w:tcBorders>
              <w:bottom w:val="single" w:sz="4" w:space="0" w:color="auto"/>
            </w:tcBorders>
          </w:tcPr>
          <w:p w:rsidR="009E1678" w:rsidRPr="00391631" w:rsidRDefault="009E1678" w:rsidP="00996599">
            <w:pPr>
              <w:spacing w:after="0" w:line="240" w:lineRule="auto"/>
              <w:rPr>
                <w:rFonts w:ascii="Times New Roman" w:hAnsi="Times New Roman"/>
                <w:sz w:val="28"/>
                <w:szCs w:val="28"/>
              </w:rPr>
            </w:pPr>
          </w:p>
        </w:tc>
      </w:tr>
      <w:tr w:rsidR="009E1678" w:rsidRPr="00391631" w:rsidTr="00996599">
        <w:trPr>
          <w:jc w:val="right"/>
        </w:trPr>
        <w:tc>
          <w:tcPr>
            <w:tcW w:w="562" w:type="dxa"/>
          </w:tcPr>
          <w:p w:rsidR="009E1678" w:rsidRPr="00DF464B" w:rsidRDefault="009E1678" w:rsidP="00996599">
            <w:pPr>
              <w:spacing w:after="0" w:line="240" w:lineRule="auto"/>
              <w:jc w:val="center"/>
              <w:rPr>
                <w:rFonts w:ascii="Times New Roman" w:hAnsi="Times New Roman"/>
                <w:sz w:val="20"/>
                <w:szCs w:val="20"/>
              </w:rPr>
            </w:pPr>
          </w:p>
        </w:tc>
        <w:tc>
          <w:tcPr>
            <w:tcW w:w="5245" w:type="dxa"/>
            <w:gridSpan w:val="3"/>
            <w:tcBorders>
              <w:top w:val="single" w:sz="4" w:space="0" w:color="auto"/>
            </w:tcBorders>
          </w:tcPr>
          <w:p w:rsidR="009E1678" w:rsidRPr="00DF464B" w:rsidRDefault="009E1678" w:rsidP="00996599">
            <w:pPr>
              <w:spacing w:after="0" w:line="240" w:lineRule="auto"/>
              <w:jc w:val="center"/>
              <w:rPr>
                <w:rFonts w:ascii="Times New Roman" w:hAnsi="Times New Roman"/>
                <w:sz w:val="20"/>
                <w:szCs w:val="20"/>
              </w:rPr>
            </w:pPr>
            <w:r w:rsidRPr="00DF464B">
              <w:rPr>
                <w:rFonts w:ascii="Times New Roman" w:hAnsi="Times New Roman"/>
                <w:sz w:val="20"/>
                <w:szCs w:val="20"/>
              </w:rPr>
              <w:t>(фамилия, имя, отчество полностью)</w:t>
            </w:r>
          </w:p>
        </w:tc>
      </w:tr>
      <w:tr w:rsidR="009E1678" w:rsidRPr="00391631" w:rsidTr="00996599">
        <w:trPr>
          <w:trHeight w:val="453"/>
          <w:jc w:val="right"/>
        </w:trPr>
        <w:tc>
          <w:tcPr>
            <w:tcW w:w="3828" w:type="dxa"/>
            <w:gridSpan w:val="3"/>
            <w:tcBorders>
              <w:top w:val="single" w:sz="4" w:space="0" w:color="auto"/>
            </w:tcBorders>
            <w:vAlign w:val="bottom"/>
          </w:tcPr>
          <w:p w:rsidR="009E1678" w:rsidRPr="00391631" w:rsidRDefault="009E1678" w:rsidP="00996599">
            <w:pPr>
              <w:spacing w:after="0" w:line="240" w:lineRule="auto"/>
              <w:rPr>
                <w:rFonts w:ascii="Times New Roman" w:hAnsi="Times New Roman"/>
                <w:sz w:val="28"/>
                <w:szCs w:val="28"/>
              </w:rPr>
            </w:pPr>
            <w:r>
              <w:rPr>
                <w:rFonts w:ascii="Times New Roman" w:hAnsi="Times New Roman"/>
                <w:sz w:val="28"/>
                <w:szCs w:val="28"/>
              </w:rPr>
              <w:t>Проживающего(ей) по адресу</w:t>
            </w:r>
          </w:p>
        </w:tc>
        <w:tc>
          <w:tcPr>
            <w:tcW w:w="1979" w:type="dxa"/>
            <w:tcBorders>
              <w:top w:val="single" w:sz="4" w:space="0" w:color="auto"/>
              <w:bottom w:val="single" w:sz="4" w:space="0" w:color="auto"/>
            </w:tcBorders>
          </w:tcPr>
          <w:p w:rsidR="009E1678" w:rsidRPr="00391631" w:rsidRDefault="009E1678" w:rsidP="00996599">
            <w:pPr>
              <w:spacing w:after="0" w:line="240" w:lineRule="auto"/>
              <w:rPr>
                <w:rFonts w:ascii="Times New Roman" w:hAnsi="Times New Roman"/>
                <w:sz w:val="28"/>
                <w:szCs w:val="28"/>
              </w:rPr>
            </w:pPr>
          </w:p>
        </w:tc>
      </w:tr>
      <w:tr w:rsidR="009E1678" w:rsidRPr="00391631" w:rsidTr="00996599">
        <w:trPr>
          <w:trHeight w:val="363"/>
          <w:jc w:val="right"/>
        </w:trPr>
        <w:tc>
          <w:tcPr>
            <w:tcW w:w="3828" w:type="dxa"/>
            <w:gridSpan w:val="3"/>
            <w:tcBorders>
              <w:bottom w:val="single" w:sz="4" w:space="0" w:color="auto"/>
            </w:tcBorders>
          </w:tcPr>
          <w:p w:rsidR="009E1678" w:rsidRPr="00391631" w:rsidRDefault="009E1678" w:rsidP="00996599">
            <w:pPr>
              <w:spacing w:after="0" w:line="240" w:lineRule="auto"/>
              <w:rPr>
                <w:rFonts w:ascii="Times New Roman" w:hAnsi="Times New Roman"/>
                <w:sz w:val="28"/>
                <w:szCs w:val="28"/>
              </w:rPr>
            </w:pPr>
          </w:p>
        </w:tc>
        <w:tc>
          <w:tcPr>
            <w:tcW w:w="1979" w:type="dxa"/>
            <w:tcBorders>
              <w:top w:val="single" w:sz="4" w:space="0" w:color="auto"/>
              <w:bottom w:val="single" w:sz="4" w:space="0" w:color="auto"/>
            </w:tcBorders>
          </w:tcPr>
          <w:p w:rsidR="009E1678" w:rsidRPr="00391631" w:rsidRDefault="009E1678" w:rsidP="00996599">
            <w:pPr>
              <w:spacing w:after="0" w:line="240" w:lineRule="auto"/>
              <w:rPr>
                <w:rFonts w:ascii="Times New Roman" w:hAnsi="Times New Roman"/>
                <w:sz w:val="28"/>
                <w:szCs w:val="28"/>
              </w:rPr>
            </w:pPr>
          </w:p>
        </w:tc>
      </w:tr>
      <w:tr w:rsidR="009E1678" w:rsidRPr="00391631" w:rsidTr="00996599">
        <w:trPr>
          <w:trHeight w:val="363"/>
          <w:jc w:val="right"/>
        </w:trPr>
        <w:tc>
          <w:tcPr>
            <w:tcW w:w="3828" w:type="dxa"/>
            <w:gridSpan w:val="3"/>
            <w:tcBorders>
              <w:bottom w:val="single" w:sz="4" w:space="0" w:color="auto"/>
            </w:tcBorders>
          </w:tcPr>
          <w:p w:rsidR="009E1678" w:rsidRPr="00391631" w:rsidRDefault="009E1678" w:rsidP="00996599">
            <w:pPr>
              <w:spacing w:after="0" w:line="240" w:lineRule="auto"/>
              <w:rPr>
                <w:rFonts w:ascii="Times New Roman" w:hAnsi="Times New Roman"/>
                <w:sz w:val="28"/>
                <w:szCs w:val="28"/>
              </w:rPr>
            </w:pPr>
          </w:p>
        </w:tc>
        <w:tc>
          <w:tcPr>
            <w:tcW w:w="1979" w:type="dxa"/>
            <w:tcBorders>
              <w:top w:val="single" w:sz="4" w:space="0" w:color="auto"/>
              <w:bottom w:val="single" w:sz="4" w:space="0" w:color="auto"/>
            </w:tcBorders>
          </w:tcPr>
          <w:p w:rsidR="009E1678" w:rsidRPr="00391631" w:rsidRDefault="009E1678" w:rsidP="00996599">
            <w:pPr>
              <w:spacing w:after="0" w:line="240" w:lineRule="auto"/>
              <w:rPr>
                <w:rFonts w:ascii="Times New Roman" w:hAnsi="Times New Roman"/>
                <w:sz w:val="28"/>
                <w:szCs w:val="28"/>
              </w:rPr>
            </w:pPr>
          </w:p>
        </w:tc>
      </w:tr>
      <w:tr w:rsidR="009E1678" w:rsidRPr="00391631" w:rsidTr="00996599">
        <w:trPr>
          <w:trHeight w:val="411"/>
          <w:jc w:val="right"/>
        </w:trPr>
        <w:tc>
          <w:tcPr>
            <w:tcW w:w="2830" w:type="dxa"/>
            <w:gridSpan w:val="2"/>
            <w:vAlign w:val="bottom"/>
          </w:tcPr>
          <w:p w:rsidR="009E1678" w:rsidRPr="00391631" w:rsidRDefault="009E1678" w:rsidP="00996599">
            <w:pPr>
              <w:spacing w:after="0" w:line="240" w:lineRule="auto"/>
              <w:rPr>
                <w:rFonts w:ascii="Times New Roman" w:hAnsi="Times New Roman"/>
                <w:sz w:val="28"/>
                <w:szCs w:val="28"/>
              </w:rPr>
            </w:pPr>
            <w:r>
              <w:rPr>
                <w:rFonts w:ascii="Times New Roman" w:hAnsi="Times New Roman"/>
                <w:sz w:val="28"/>
                <w:szCs w:val="28"/>
              </w:rPr>
              <w:t>Контактный телефон</w:t>
            </w:r>
          </w:p>
        </w:tc>
        <w:tc>
          <w:tcPr>
            <w:tcW w:w="2977" w:type="dxa"/>
            <w:gridSpan w:val="2"/>
            <w:tcBorders>
              <w:bottom w:val="single" w:sz="4" w:space="0" w:color="auto"/>
            </w:tcBorders>
          </w:tcPr>
          <w:p w:rsidR="009E1678" w:rsidRPr="00391631" w:rsidRDefault="009E1678" w:rsidP="00996599">
            <w:pPr>
              <w:spacing w:after="0" w:line="240" w:lineRule="auto"/>
              <w:rPr>
                <w:rFonts w:ascii="Times New Roman" w:hAnsi="Times New Roman"/>
                <w:sz w:val="28"/>
                <w:szCs w:val="28"/>
              </w:rPr>
            </w:pPr>
          </w:p>
        </w:tc>
      </w:tr>
    </w:tbl>
    <w:p w:rsidR="009E1678" w:rsidRPr="000B7C47" w:rsidRDefault="009E1678" w:rsidP="000B7C47">
      <w:pPr>
        <w:pStyle w:val="ab"/>
        <w:spacing w:before="240" w:after="240"/>
        <w:jc w:val="center"/>
        <w:rPr>
          <w:rFonts w:ascii="Times New Roman" w:hAnsi="Times New Roman" w:cs="Times New Roman"/>
          <w:sz w:val="28"/>
          <w:szCs w:val="28"/>
        </w:rPr>
      </w:pPr>
      <w:r w:rsidRPr="000B7C47">
        <w:rPr>
          <w:rStyle w:val="aa"/>
          <w:rFonts w:ascii="Times New Roman" w:hAnsi="Times New Roman" w:cs="Times New Roman"/>
          <w:color w:val="auto"/>
          <w:sz w:val="28"/>
          <w:szCs w:val="28"/>
        </w:rPr>
        <w:t>Заявление</w:t>
      </w:r>
    </w:p>
    <w:p w:rsidR="009E1678" w:rsidRPr="000B7C47" w:rsidRDefault="009E1678" w:rsidP="000B7C47">
      <w:pPr>
        <w:pStyle w:val="ab"/>
        <w:spacing w:before="240" w:after="120"/>
        <w:ind w:firstLine="709"/>
        <w:jc w:val="both"/>
        <w:rPr>
          <w:rFonts w:ascii="Times New Roman" w:hAnsi="Times New Roman" w:cs="Times New Roman"/>
          <w:sz w:val="28"/>
          <w:szCs w:val="28"/>
        </w:rPr>
      </w:pPr>
      <w:r w:rsidRPr="000B7C47">
        <w:rPr>
          <w:rFonts w:ascii="Times New Roman" w:hAnsi="Times New Roman" w:cs="Times New Roman"/>
          <w:sz w:val="28"/>
          <w:szCs w:val="28"/>
        </w:rPr>
        <w:t>Прошу выдать архивную копию (выписку)</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961"/>
      </w:tblGrid>
      <w:tr w:rsidR="009E1678" w:rsidRPr="000B7C47" w:rsidTr="000B7C47">
        <w:tc>
          <w:tcPr>
            <w:tcW w:w="4678" w:type="dxa"/>
            <w:tcBorders>
              <w:top w:val="single" w:sz="4" w:space="0" w:color="auto"/>
              <w:bottom w:val="single" w:sz="4" w:space="0" w:color="auto"/>
              <w:right w:val="single" w:sz="4" w:space="0" w:color="auto"/>
            </w:tcBorders>
          </w:tcPr>
          <w:p w:rsidR="009E1678" w:rsidRPr="000B7C47" w:rsidRDefault="009E1678" w:rsidP="000B7C47">
            <w:pPr>
              <w:pStyle w:val="ae"/>
              <w:rPr>
                <w:rFonts w:ascii="Times New Roman" w:hAnsi="Times New Roman" w:cs="Times New Roman"/>
              </w:rPr>
            </w:pPr>
            <w:r w:rsidRPr="000B7C47">
              <w:rPr>
                <w:rFonts w:ascii="Times New Roman" w:hAnsi="Times New Roman" w:cs="Times New Roman"/>
              </w:rPr>
              <w:t>1. Фамилия, имя, отчество лица, запрашивающего архивную копию (выписку), данные доверенности</w:t>
            </w:r>
          </w:p>
        </w:tc>
        <w:tc>
          <w:tcPr>
            <w:tcW w:w="4961" w:type="dxa"/>
            <w:tcBorders>
              <w:top w:val="single" w:sz="4" w:space="0" w:color="auto"/>
              <w:left w:val="single" w:sz="4" w:space="0" w:color="auto"/>
              <w:bottom w:val="single" w:sz="4" w:space="0" w:color="auto"/>
            </w:tcBorders>
          </w:tcPr>
          <w:p w:rsidR="009E1678" w:rsidRPr="000B7C47" w:rsidRDefault="009E1678" w:rsidP="000B7C47">
            <w:pPr>
              <w:pStyle w:val="ad"/>
              <w:spacing w:line="360" w:lineRule="auto"/>
              <w:ind w:firstLine="709"/>
              <w:rPr>
                <w:rFonts w:ascii="Times New Roman" w:hAnsi="Times New Roman" w:cs="Times New Roman"/>
              </w:rPr>
            </w:pPr>
          </w:p>
        </w:tc>
      </w:tr>
      <w:tr w:rsidR="009E1678" w:rsidRPr="000B7C47" w:rsidTr="000B7C47">
        <w:tc>
          <w:tcPr>
            <w:tcW w:w="4678" w:type="dxa"/>
            <w:tcBorders>
              <w:top w:val="single" w:sz="4" w:space="0" w:color="auto"/>
              <w:bottom w:val="single" w:sz="4" w:space="0" w:color="auto"/>
              <w:right w:val="single" w:sz="4" w:space="0" w:color="auto"/>
            </w:tcBorders>
          </w:tcPr>
          <w:p w:rsidR="009E1678" w:rsidRPr="000B7C47" w:rsidRDefault="009E1678" w:rsidP="000B7C47">
            <w:pPr>
              <w:pStyle w:val="ae"/>
              <w:rPr>
                <w:rFonts w:ascii="Times New Roman" w:hAnsi="Times New Roman" w:cs="Times New Roman"/>
              </w:rPr>
            </w:pPr>
            <w:r w:rsidRPr="000B7C47">
              <w:rPr>
                <w:rFonts w:ascii="Times New Roman" w:hAnsi="Times New Roman" w:cs="Times New Roman"/>
              </w:rPr>
              <w:t>2. Адрес заявителя, контактный телефон</w:t>
            </w:r>
          </w:p>
        </w:tc>
        <w:tc>
          <w:tcPr>
            <w:tcW w:w="4961" w:type="dxa"/>
            <w:tcBorders>
              <w:top w:val="single" w:sz="4" w:space="0" w:color="auto"/>
              <w:left w:val="single" w:sz="4" w:space="0" w:color="auto"/>
              <w:bottom w:val="single" w:sz="4" w:space="0" w:color="auto"/>
            </w:tcBorders>
          </w:tcPr>
          <w:p w:rsidR="009E1678" w:rsidRPr="000B7C47" w:rsidRDefault="009E1678" w:rsidP="000B7C47">
            <w:pPr>
              <w:pStyle w:val="ad"/>
              <w:spacing w:line="360" w:lineRule="auto"/>
              <w:ind w:firstLine="709"/>
              <w:rPr>
                <w:rFonts w:ascii="Times New Roman" w:hAnsi="Times New Roman" w:cs="Times New Roman"/>
              </w:rPr>
            </w:pPr>
          </w:p>
        </w:tc>
      </w:tr>
      <w:tr w:rsidR="009E1678" w:rsidRPr="000B7C47" w:rsidTr="000B7C47">
        <w:tc>
          <w:tcPr>
            <w:tcW w:w="4678" w:type="dxa"/>
            <w:tcBorders>
              <w:top w:val="single" w:sz="4" w:space="0" w:color="auto"/>
              <w:bottom w:val="single" w:sz="4" w:space="0" w:color="auto"/>
              <w:right w:val="single" w:sz="4" w:space="0" w:color="auto"/>
            </w:tcBorders>
          </w:tcPr>
          <w:p w:rsidR="009E1678" w:rsidRPr="000B7C47" w:rsidRDefault="009E1678" w:rsidP="000B7C47">
            <w:pPr>
              <w:pStyle w:val="ae"/>
              <w:rPr>
                <w:rFonts w:ascii="Times New Roman" w:hAnsi="Times New Roman" w:cs="Times New Roman"/>
              </w:rPr>
            </w:pPr>
            <w:r w:rsidRPr="000B7C47">
              <w:rPr>
                <w:rFonts w:ascii="Times New Roman" w:hAnsi="Times New Roman" w:cs="Times New Roman"/>
              </w:rPr>
              <w:t>3. Вид документа, принявший его орган (организация), дата, номер документа</w:t>
            </w:r>
          </w:p>
        </w:tc>
        <w:tc>
          <w:tcPr>
            <w:tcW w:w="4961" w:type="dxa"/>
            <w:tcBorders>
              <w:top w:val="single" w:sz="4" w:space="0" w:color="auto"/>
              <w:left w:val="single" w:sz="4" w:space="0" w:color="auto"/>
              <w:bottom w:val="single" w:sz="4" w:space="0" w:color="auto"/>
            </w:tcBorders>
          </w:tcPr>
          <w:p w:rsidR="009E1678" w:rsidRPr="000B7C47" w:rsidRDefault="009E1678" w:rsidP="000B7C47">
            <w:pPr>
              <w:pStyle w:val="ad"/>
              <w:spacing w:line="360" w:lineRule="auto"/>
              <w:ind w:firstLine="709"/>
              <w:rPr>
                <w:rFonts w:ascii="Times New Roman" w:hAnsi="Times New Roman" w:cs="Times New Roman"/>
              </w:rPr>
            </w:pPr>
          </w:p>
        </w:tc>
      </w:tr>
      <w:tr w:rsidR="009E1678" w:rsidRPr="000B7C47" w:rsidTr="000B7C47">
        <w:tc>
          <w:tcPr>
            <w:tcW w:w="4678" w:type="dxa"/>
            <w:tcBorders>
              <w:top w:val="single" w:sz="4" w:space="0" w:color="auto"/>
              <w:bottom w:val="single" w:sz="4" w:space="0" w:color="auto"/>
              <w:right w:val="single" w:sz="4" w:space="0" w:color="auto"/>
            </w:tcBorders>
          </w:tcPr>
          <w:p w:rsidR="009E1678" w:rsidRPr="000B7C47" w:rsidRDefault="009E1678" w:rsidP="000B7C47">
            <w:pPr>
              <w:pStyle w:val="ae"/>
              <w:rPr>
                <w:rFonts w:ascii="Times New Roman" w:hAnsi="Times New Roman" w:cs="Times New Roman"/>
              </w:rPr>
            </w:pPr>
            <w:r w:rsidRPr="000B7C47">
              <w:rPr>
                <w:rFonts w:ascii="Times New Roman" w:hAnsi="Times New Roman" w:cs="Times New Roman"/>
              </w:rPr>
              <w:t>4. Содержание документа</w:t>
            </w:r>
          </w:p>
        </w:tc>
        <w:tc>
          <w:tcPr>
            <w:tcW w:w="4961" w:type="dxa"/>
            <w:tcBorders>
              <w:top w:val="single" w:sz="4" w:space="0" w:color="auto"/>
              <w:left w:val="single" w:sz="4" w:space="0" w:color="auto"/>
              <w:bottom w:val="single" w:sz="4" w:space="0" w:color="auto"/>
            </w:tcBorders>
          </w:tcPr>
          <w:p w:rsidR="009E1678" w:rsidRPr="000B7C47" w:rsidRDefault="009E1678" w:rsidP="000B7C47">
            <w:pPr>
              <w:pStyle w:val="ad"/>
              <w:spacing w:line="360" w:lineRule="auto"/>
              <w:ind w:firstLine="709"/>
              <w:rPr>
                <w:rFonts w:ascii="Times New Roman" w:hAnsi="Times New Roman" w:cs="Times New Roman"/>
              </w:rPr>
            </w:pPr>
          </w:p>
        </w:tc>
      </w:tr>
      <w:tr w:rsidR="009E1678" w:rsidRPr="000B7C47" w:rsidTr="000B7C47">
        <w:tc>
          <w:tcPr>
            <w:tcW w:w="4678" w:type="dxa"/>
            <w:tcBorders>
              <w:top w:val="single" w:sz="4" w:space="0" w:color="auto"/>
              <w:bottom w:val="single" w:sz="4" w:space="0" w:color="auto"/>
              <w:right w:val="single" w:sz="4" w:space="0" w:color="auto"/>
            </w:tcBorders>
          </w:tcPr>
          <w:p w:rsidR="009E1678" w:rsidRPr="000B7C47" w:rsidRDefault="009E1678" w:rsidP="000B7C47">
            <w:pPr>
              <w:pStyle w:val="ae"/>
              <w:rPr>
                <w:rFonts w:ascii="Times New Roman" w:hAnsi="Times New Roman" w:cs="Times New Roman"/>
              </w:rPr>
            </w:pPr>
            <w:r w:rsidRPr="000B7C47">
              <w:rPr>
                <w:rFonts w:ascii="Times New Roman" w:hAnsi="Times New Roman" w:cs="Times New Roman"/>
              </w:rPr>
              <w:t>5. Способ получения запроса</w:t>
            </w:r>
          </w:p>
        </w:tc>
        <w:tc>
          <w:tcPr>
            <w:tcW w:w="4961" w:type="dxa"/>
            <w:tcBorders>
              <w:top w:val="single" w:sz="4" w:space="0" w:color="auto"/>
              <w:left w:val="single" w:sz="4" w:space="0" w:color="auto"/>
              <w:bottom w:val="single" w:sz="4" w:space="0" w:color="auto"/>
            </w:tcBorders>
          </w:tcPr>
          <w:p w:rsidR="009E1678" w:rsidRPr="000B7C47" w:rsidRDefault="009E1678" w:rsidP="000B7C47">
            <w:pPr>
              <w:pStyle w:val="ad"/>
              <w:spacing w:line="360" w:lineRule="auto"/>
              <w:ind w:firstLine="709"/>
              <w:rPr>
                <w:rFonts w:ascii="Times New Roman" w:hAnsi="Times New Roman" w:cs="Times New Roman"/>
              </w:rPr>
            </w:pPr>
          </w:p>
        </w:tc>
      </w:tr>
      <w:tr w:rsidR="009E1678" w:rsidRPr="000B7C47" w:rsidTr="000B7C47">
        <w:tc>
          <w:tcPr>
            <w:tcW w:w="4678" w:type="dxa"/>
            <w:tcBorders>
              <w:top w:val="single" w:sz="4" w:space="0" w:color="auto"/>
              <w:bottom w:val="single" w:sz="4" w:space="0" w:color="auto"/>
              <w:right w:val="single" w:sz="4" w:space="0" w:color="auto"/>
            </w:tcBorders>
          </w:tcPr>
          <w:p w:rsidR="009E1678" w:rsidRPr="000B7C47" w:rsidRDefault="009E1678" w:rsidP="000B7C47">
            <w:pPr>
              <w:pStyle w:val="ae"/>
              <w:rPr>
                <w:rFonts w:ascii="Times New Roman" w:hAnsi="Times New Roman" w:cs="Times New Roman"/>
              </w:rPr>
            </w:pPr>
            <w:r w:rsidRPr="000B7C47">
              <w:rPr>
                <w:rFonts w:ascii="Times New Roman" w:hAnsi="Times New Roman" w:cs="Times New Roman"/>
              </w:rPr>
              <w:t>6. Дополнительные сведения</w:t>
            </w:r>
          </w:p>
        </w:tc>
        <w:tc>
          <w:tcPr>
            <w:tcW w:w="4961" w:type="dxa"/>
            <w:tcBorders>
              <w:top w:val="single" w:sz="4" w:space="0" w:color="auto"/>
              <w:left w:val="single" w:sz="4" w:space="0" w:color="auto"/>
              <w:bottom w:val="single" w:sz="4" w:space="0" w:color="auto"/>
            </w:tcBorders>
          </w:tcPr>
          <w:p w:rsidR="009E1678" w:rsidRPr="000B7C47" w:rsidRDefault="009E1678" w:rsidP="000B7C47">
            <w:pPr>
              <w:pStyle w:val="ad"/>
              <w:spacing w:line="360" w:lineRule="auto"/>
              <w:ind w:firstLine="709"/>
              <w:rPr>
                <w:rFonts w:ascii="Times New Roman" w:hAnsi="Times New Roman" w:cs="Times New Roman"/>
              </w:rPr>
            </w:pPr>
          </w:p>
        </w:tc>
      </w:tr>
    </w:tbl>
    <w:p w:rsidR="009E1678" w:rsidRPr="000B7C47" w:rsidRDefault="009E1678" w:rsidP="000B7C47">
      <w:pPr>
        <w:spacing w:after="0" w:line="240" w:lineRule="auto"/>
        <w:ind w:firstLine="709"/>
        <w:jc w:val="both"/>
        <w:rPr>
          <w:rFonts w:ascii="Times New Roman" w:hAnsi="Times New Roman"/>
          <w:sz w:val="28"/>
          <w:szCs w:val="28"/>
        </w:rPr>
      </w:pPr>
    </w:p>
    <w:p w:rsidR="009E1678" w:rsidRPr="000B7C47" w:rsidRDefault="009E1678" w:rsidP="000B7C47">
      <w:pPr>
        <w:pStyle w:val="ab"/>
        <w:ind w:firstLine="709"/>
        <w:jc w:val="both"/>
        <w:rPr>
          <w:rFonts w:ascii="Times New Roman" w:hAnsi="Times New Roman" w:cs="Times New Roman"/>
          <w:sz w:val="28"/>
          <w:szCs w:val="28"/>
        </w:rPr>
      </w:pPr>
      <w:r w:rsidRPr="000B7C47">
        <w:rPr>
          <w:rFonts w:ascii="Times New Roman" w:hAnsi="Times New Roman" w:cs="Times New Roman"/>
          <w:sz w:val="28"/>
          <w:szCs w:val="28"/>
        </w:rPr>
        <w:t xml:space="preserve">Информация о персональных данных </w:t>
      </w:r>
      <w:r w:rsidR="000B7C47">
        <w:rPr>
          <w:rFonts w:ascii="Times New Roman" w:hAnsi="Times New Roman" w:cs="Times New Roman"/>
          <w:sz w:val="28"/>
          <w:szCs w:val="28"/>
        </w:rPr>
        <w:t>хранится и</w:t>
      </w:r>
      <w:r w:rsidRPr="000B7C47">
        <w:rPr>
          <w:rFonts w:ascii="Times New Roman" w:hAnsi="Times New Roman" w:cs="Times New Roman"/>
          <w:sz w:val="28"/>
          <w:szCs w:val="28"/>
        </w:rPr>
        <w:t xml:space="preserve"> обрабатывается с</w:t>
      </w:r>
      <w:r w:rsidR="000B7C47">
        <w:rPr>
          <w:rFonts w:ascii="Times New Roman" w:hAnsi="Times New Roman" w:cs="Times New Roman"/>
          <w:sz w:val="28"/>
          <w:szCs w:val="28"/>
        </w:rPr>
        <w:t xml:space="preserve"> </w:t>
      </w:r>
      <w:r w:rsidRPr="000B7C47">
        <w:rPr>
          <w:rFonts w:ascii="Times New Roman" w:hAnsi="Times New Roman" w:cs="Times New Roman"/>
          <w:sz w:val="28"/>
          <w:szCs w:val="28"/>
        </w:rPr>
        <w:t>соблюдением законодательства Российской Федерации о персональных</w:t>
      </w:r>
      <w:r w:rsidR="000B7C47">
        <w:rPr>
          <w:rFonts w:ascii="Times New Roman" w:hAnsi="Times New Roman" w:cs="Times New Roman"/>
          <w:sz w:val="28"/>
          <w:szCs w:val="28"/>
        </w:rPr>
        <w:t xml:space="preserve"> </w:t>
      </w:r>
      <w:r w:rsidRPr="000B7C47">
        <w:rPr>
          <w:rFonts w:ascii="Times New Roman" w:hAnsi="Times New Roman" w:cs="Times New Roman"/>
          <w:sz w:val="28"/>
          <w:szCs w:val="28"/>
        </w:rPr>
        <w:t>данных. Заполняя данную анкету, Вы даете согласие на</w:t>
      </w:r>
      <w:r w:rsidR="000B7C47">
        <w:rPr>
          <w:rFonts w:ascii="Times New Roman" w:hAnsi="Times New Roman" w:cs="Times New Roman"/>
          <w:sz w:val="28"/>
          <w:szCs w:val="28"/>
        </w:rPr>
        <w:t xml:space="preserve"> </w:t>
      </w:r>
      <w:r w:rsidRPr="000B7C47">
        <w:rPr>
          <w:rFonts w:ascii="Times New Roman" w:hAnsi="Times New Roman" w:cs="Times New Roman"/>
          <w:sz w:val="28"/>
          <w:szCs w:val="28"/>
        </w:rPr>
        <w:t>автоматизированную обработку и хранение персональных данных,</w:t>
      </w:r>
      <w:r w:rsidR="000B7C47">
        <w:rPr>
          <w:rFonts w:ascii="Times New Roman" w:hAnsi="Times New Roman" w:cs="Times New Roman"/>
          <w:sz w:val="28"/>
          <w:szCs w:val="28"/>
        </w:rPr>
        <w:t xml:space="preserve"> </w:t>
      </w:r>
      <w:r w:rsidRPr="000B7C47">
        <w:rPr>
          <w:rFonts w:ascii="Times New Roman" w:hAnsi="Times New Roman" w:cs="Times New Roman"/>
          <w:sz w:val="28"/>
          <w:szCs w:val="28"/>
        </w:rPr>
        <w:t>указанных в заявлении с целью предоставления муниципальной услуги.</w:t>
      </w:r>
    </w:p>
    <w:p w:rsidR="000B7C47" w:rsidRPr="000B7C47" w:rsidRDefault="000B7C47" w:rsidP="000B7C47">
      <w:pPr>
        <w:spacing w:after="0" w:line="240" w:lineRule="auto"/>
        <w:jc w:val="both"/>
        <w:rPr>
          <w:rFonts w:ascii="Times New Roman" w:hAnsi="Times New Roman"/>
          <w:sz w:val="28"/>
          <w:szCs w:val="28"/>
        </w:rPr>
      </w:pPr>
    </w:p>
    <w:p w:rsidR="009E1678" w:rsidRPr="000B7C47" w:rsidRDefault="009E1678" w:rsidP="000B7C47">
      <w:pPr>
        <w:pStyle w:val="ab"/>
        <w:jc w:val="both"/>
        <w:rPr>
          <w:rFonts w:ascii="Times New Roman" w:hAnsi="Times New Roman" w:cs="Times New Roman"/>
          <w:sz w:val="28"/>
          <w:szCs w:val="28"/>
        </w:rPr>
      </w:pPr>
      <w:r w:rsidRPr="000B7C47">
        <w:rPr>
          <w:rFonts w:ascii="Times New Roman" w:hAnsi="Times New Roman" w:cs="Times New Roman"/>
          <w:sz w:val="28"/>
          <w:szCs w:val="28"/>
        </w:rPr>
        <w:t xml:space="preserve">______________ 20___ г.   </w:t>
      </w:r>
      <w:r w:rsidR="000B7C47">
        <w:rPr>
          <w:rFonts w:ascii="Times New Roman" w:hAnsi="Times New Roman" w:cs="Times New Roman"/>
          <w:sz w:val="28"/>
          <w:szCs w:val="28"/>
        </w:rPr>
        <w:t xml:space="preserve">                                           </w:t>
      </w:r>
      <w:r w:rsidRPr="000B7C47">
        <w:rPr>
          <w:rFonts w:ascii="Times New Roman" w:hAnsi="Times New Roman" w:cs="Times New Roman"/>
          <w:sz w:val="28"/>
          <w:szCs w:val="28"/>
        </w:rPr>
        <w:t xml:space="preserve">  _______________________</w:t>
      </w:r>
    </w:p>
    <w:p w:rsidR="009E1678" w:rsidRPr="000B7C47" w:rsidRDefault="009E1678" w:rsidP="000B7C47">
      <w:pPr>
        <w:pStyle w:val="ab"/>
        <w:ind w:firstLine="709"/>
        <w:jc w:val="both"/>
        <w:rPr>
          <w:rFonts w:ascii="Times New Roman" w:hAnsi="Times New Roman" w:cs="Times New Roman"/>
        </w:rPr>
      </w:pPr>
      <w:r w:rsidRPr="000B7C47">
        <w:rPr>
          <w:rFonts w:ascii="Times New Roman" w:hAnsi="Times New Roman" w:cs="Times New Roman"/>
        </w:rPr>
        <w:t>(</w:t>
      </w:r>
      <w:proofErr w:type="gramStart"/>
      <w:r w:rsidR="000B7C47">
        <w:rPr>
          <w:rFonts w:ascii="Times New Roman" w:hAnsi="Times New Roman" w:cs="Times New Roman"/>
        </w:rPr>
        <w:t>д</w:t>
      </w:r>
      <w:r w:rsidRPr="000B7C47">
        <w:rPr>
          <w:rFonts w:ascii="Times New Roman" w:hAnsi="Times New Roman" w:cs="Times New Roman"/>
        </w:rPr>
        <w:t xml:space="preserve">ата)   </w:t>
      </w:r>
      <w:proofErr w:type="gramEnd"/>
      <w:r w:rsidRPr="000B7C47">
        <w:rPr>
          <w:rFonts w:ascii="Times New Roman" w:hAnsi="Times New Roman" w:cs="Times New Roman"/>
        </w:rPr>
        <w:t xml:space="preserve">                    </w:t>
      </w:r>
      <w:r w:rsidR="000B7C47">
        <w:rPr>
          <w:rFonts w:ascii="Times New Roman" w:hAnsi="Times New Roman" w:cs="Times New Roman"/>
        </w:rPr>
        <w:t xml:space="preserve">                                                                       </w:t>
      </w:r>
      <w:r w:rsidRPr="000B7C47">
        <w:rPr>
          <w:rFonts w:ascii="Times New Roman" w:hAnsi="Times New Roman" w:cs="Times New Roman"/>
        </w:rPr>
        <w:t xml:space="preserve">  (</w:t>
      </w:r>
      <w:r w:rsidR="000B7C47">
        <w:rPr>
          <w:rFonts w:ascii="Times New Roman" w:hAnsi="Times New Roman" w:cs="Times New Roman"/>
        </w:rPr>
        <w:t>п</w:t>
      </w:r>
      <w:r w:rsidRPr="000B7C47">
        <w:rPr>
          <w:rFonts w:ascii="Times New Roman" w:hAnsi="Times New Roman" w:cs="Times New Roman"/>
        </w:rPr>
        <w:t>одпись заявителя)</w:t>
      </w:r>
    </w:p>
    <w:p w:rsidR="000B7C47" w:rsidRPr="000B7C47" w:rsidRDefault="000B7C47" w:rsidP="000B7C47">
      <w:pPr>
        <w:spacing w:after="0" w:line="240" w:lineRule="auto"/>
        <w:ind w:firstLine="709"/>
        <w:jc w:val="both"/>
        <w:rPr>
          <w:rFonts w:ascii="Times New Roman" w:hAnsi="Times New Roman"/>
          <w:sz w:val="28"/>
          <w:szCs w:val="28"/>
        </w:rPr>
      </w:pPr>
    </w:p>
    <w:p w:rsidR="009E1678" w:rsidRPr="000B7C47" w:rsidRDefault="009E1678" w:rsidP="000B7C47">
      <w:pPr>
        <w:pStyle w:val="ab"/>
        <w:jc w:val="center"/>
        <w:rPr>
          <w:rFonts w:ascii="Times New Roman" w:hAnsi="Times New Roman" w:cs="Times New Roman"/>
          <w:sz w:val="28"/>
          <w:szCs w:val="28"/>
        </w:rPr>
      </w:pPr>
      <w:r w:rsidRPr="000B7C47">
        <w:rPr>
          <w:rFonts w:ascii="Times New Roman" w:hAnsi="Times New Roman" w:cs="Times New Roman"/>
          <w:sz w:val="28"/>
          <w:szCs w:val="28"/>
        </w:rPr>
        <w:t>Допускается форма заявления на бланке организации, за подписью</w:t>
      </w:r>
      <w:r w:rsidR="000B7C47">
        <w:rPr>
          <w:rFonts w:ascii="Times New Roman" w:hAnsi="Times New Roman" w:cs="Times New Roman"/>
          <w:sz w:val="28"/>
          <w:szCs w:val="28"/>
        </w:rPr>
        <w:t xml:space="preserve"> </w:t>
      </w:r>
      <w:r w:rsidRPr="000B7C47">
        <w:rPr>
          <w:rFonts w:ascii="Times New Roman" w:hAnsi="Times New Roman" w:cs="Times New Roman"/>
          <w:sz w:val="28"/>
          <w:szCs w:val="28"/>
        </w:rPr>
        <w:t>юридического лица.</w:t>
      </w:r>
    </w:p>
    <w:p w:rsidR="009221D0" w:rsidRDefault="009221D0" w:rsidP="00E26FE0">
      <w:pPr>
        <w:pageBreakBefore/>
        <w:spacing w:line="240" w:lineRule="auto"/>
        <w:ind w:left="4820"/>
        <w:jc w:val="center"/>
      </w:pPr>
      <w:bookmarkStart w:id="58" w:name="sub_12"/>
      <w:bookmarkEnd w:id="57"/>
      <w:r w:rsidRPr="00391631">
        <w:rPr>
          <w:rStyle w:val="aa"/>
          <w:rFonts w:ascii="Times New Roman" w:hAnsi="Times New Roman"/>
          <w:b w:val="0"/>
          <w:color w:val="auto"/>
          <w:sz w:val="28"/>
          <w:szCs w:val="28"/>
        </w:rPr>
        <w:lastRenderedPageBreak/>
        <w:t xml:space="preserve">Приложение </w:t>
      </w:r>
      <w:r>
        <w:rPr>
          <w:rStyle w:val="aa"/>
          <w:rFonts w:ascii="Times New Roman" w:hAnsi="Times New Roman"/>
          <w:b w:val="0"/>
          <w:color w:val="auto"/>
          <w:sz w:val="28"/>
          <w:szCs w:val="28"/>
        </w:rPr>
        <w:t>2</w:t>
      </w:r>
      <w:r w:rsidRPr="00391631">
        <w:rPr>
          <w:rStyle w:val="aa"/>
          <w:rFonts w:ascii="Times New Roman" w:hAnsi="Times New Roman"/>
          <w:b w:val="0"/>
          <w:color w:val="auto"/>
          <w:sz w:val="28"/>
          <w:szCs w:val="28"/>
        </w:rPr>
        <w:t xml:space="preserve">                                                   к </w:t>
      </w:r>
      <w:r w:rsidRPr="00391631">
        <w:rPr>
          <w:rStyle w:val="a9"/>
          <w:rFonts w:ascii="Times New Roman" w:hAnsi="Times New Roman"/>
          <w:color w:val="auto"/>
          <w:sz w:val="28"/>
          <w:szCs w:val="28"/>
        </w:rPr>
        <w:t xml:space="preserve">административному регламенту </w:t>
      </w:r>
      <w:r w:rsidRPr="00391631">
        <w:rPr>
          <w:rStyle w:val="aa"/>
          <w:rFonts w:ascii="Times New Roman" w:hAnsi="Times New Roman"/>
          <w:b w:val="0"/>
          <w:color w:val="auto"/>
          <w:sz w:val="28"/>
          <w:szCs w:val="28"/>
        </w:rPr>
        <w:t>предоставления муниципальной услуги «</w:t>
      </w:r>
      <w:r w:rsidR="00996599">
        <w:rPr>
          <w:rFonts w:ascii="Times New Roman" w:hAnsi="Times New Roman"/>
          <w:sz w:val="28"/>
          <w:szCs w:val="28"/>
        </w:rPr>
        <w:t xml:space="preserve">Информационное обеспечение юридических и физических лиц в соответствии </w:t>
      </w:r>
      <w:r w:rsidR="00762AE2">
        <w:rPr>
          <w:rFonts w:ascii="Times New Roman" w:hAnsi="Times New Roman"/>
          <w:sz w:val="28"/>
          <w:szCs w:val="28"/>
        </w:rPr>
        <w:t>с их обращениями (запросами), предоставление архивных справок, архивных выписок и копий архивных документов</w:t>
      </w:r>
      <w:r w:rsidRPr="00391631">
        <w:rPr>
          <w:rStyle w:val="aa"/>
          <w:rFonts w:ascii="Times New Roman" w:hAnsi="Times New Roman"/>
          <w:b w:val="0"/>
          <w:color w:val="auto"/>
          <w:sz w:val="28"/>
          <w:szCs w:val="28"/>
        </w:rPr>
        <w:t>»</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68"/>
        <w:gridCol w:w="998"/>
        <w:gridCol w:w="1979"/>
      </w:tblGrid>
      <w:tr w:rsidR="00996599" w:rsidRPr="00391631" w:rsidTr="00996599">
        <w:trPr>
          <w:jc w:val="right"/>
        </w:trPr>
        <w:tc>
          <w:tcPr>
            <w:tcW w:w="5807" w:type="dxa"/>
            <w:gridSpan w:val="4"/>
          </w:tcPr>
          <w:bookmarkEnd w:id="58"/>
          <w:p w:rsidR="00996599" w:rsidRPr="00391631" w:rsidRDefault="00996599" w:rsidP="00996599">
            <w:pPr>
              <w:spacing w:after="0" w:line="240" w:lineRule="auto"/>
              <w:jc w:val="center"/>
              <w:rPr>
                <w:rFonts w:ascii="Times New Roman" w:hAnsi="Times New Roman"/>
                <w:sz w:val="28"/>
                <w:szCs w:val="28"/>
              </w:rPr>
            </w:pPr>
            <w:r>
              <w:rPr>
                <w:rFonts w:ascii="Times New Roman" w:hAnsi="Times New Roman"/>
                <w:sz w:val="28"/>
                <w:szCs w:val="28"/>
              </w:rPr>
              <w:t>Главе</w:t>
            </w:r>
            <w:r w:rsidRPr="00391631">
              <w:rPr>
                <w:rFonts w:ascii="Times New Roman" w:hAnsi="Times New Roman"/>
                <w:sz w:val="28"/>
                <w:szCs w:val="28"/>
              </w:rPr>
              <w:t xml:space="preserve"> Верхнеуфалейского городского округа</w:t>
            </w:r>
          </w:p>
        </w:tc>
      </w:tr>
      <w:tr w:rsidR="00996599" w:rsidRPr="00391631" w:rsidTr="00996599">
        <w:trPr>
          <w:trHeight w:val="418"/>
          <w:jc w:val="right"/>
        </w:trPr>
        <w:tc>
          <w:tcPr>
            <w:tcW w:w="5807" w:type="dxa"/>
            <w:gridSpan w:val="4"/>
            <w:tcBorders>
              <w:bottom w:val="single" w:sz="4" w:space="0" w:color="auto"/>
            </w:tcBorders>
          </w:tcPr>
          <w:p w:rsidR="00996599" w:rsidRPr="00391631" w:rsidRDefault="00996599" w:rsidP="00996599">
            <w:pPr>
              <w:spacing w:after="0" w:line="240" w:lineRule="auto"/>
              <w:rPr>
                <w:rFonts w:ascii="Times New Roman" w:hAnsi="Times New Roman"/>
                <w:sz w:val="28"/>
                <w:szCs w:val="28"/>
              </w:rPr>
            </w:pPr>
          </w:p>
        </w:tc>
      </w:tr>
      <w:tr w:rsidR="00996599" w:rsidRPr="00391631" w:rsidTr="00996599">
        <w:trPr>
          <w:trHeight w:val="365"/>
          <w:jc w:val="right"/>
        </w:trPr>
        <w:tc>
          <w:tcPr>
            <w:tcW w:w="5807" w:type="dxa"/>
            <w:gridSpan w:val="4"/>
            <w:tcBorders>
              <w:top w:val="single" w:sz="4" w:space="0" w:color="auto"/>
            </w:tcBorders>
          </w:tcPr>
          <w:p w:rsidR="00996599" w:rsidRPr="00DF464B" w:rsidRDefault="00996599" w:rsidP="00996599">
            <w:pPr>
              <w:spacing w:after="0" w:line="240" w:lineRule="auto"/>
              <w:jc w:val="center"/>
              <w:rPr>
                <w:rFonts w:ascii="Times New Roman" w:hAnsi="Times New Roman"/>
                <w:sz w:val="20"/>
                <w:szCs w:val="20"/>
              </w:rPr>
            </w:pPr>
            <w:r w:rsidRPr="00DF464B">
              <w:rPr>
                <w:rFonts w:ascii="Times New Roman" w:hAnsi="Times New Roman"/>
                <w:sz w:val="20"/>
                <w:szCs w:val="20"/>
              </w:rPr>
              <w:t>(фамилия, инициалы)</w:t>
            </w:r>
          </w:p>
        </w:tc>
      </w:tr>
      <w:tr w:rsidR="00996599" w:rsidRPr="00391631" w:rsidTr="00996599">
        <w:trPr>
          <w:jc w:val="right"/>
        </w:trPr>
        <w:tc>
          <w:tcPr>
            <w:tcW w:w="562" w:type="dxa"/>
          </w:tcPr>
          <w:p w:rsidR="00996599" w:rsidRPr="00391631" w:rsidRDefault="00996599" w:rsidP="00996599">
            <w:pPr>
              <w:spacing w:after="0" w:line="240" w:lineRule="auto"/>
              <w:rPr>
                <w:rFonts w:ascii="Times New Roman" w:hAnsi="Times New Roman"/>
                <w:sz w:val="28"/>
                <w:szCs w:val="28"/>
              </w:rPr>
            </w:pPr>
            <w:r>
              <w:rPr>
                <w:rFonts w:ascii="Times New Roman" w:hAnsi="Times New Roman"/>
                <w:sz w:val="28"/>
                <w:szCs w:val="28"/>
              </w:rPr>
              <w:t>от</w:t>
            </w:r>
          </w:p>
        </w:tc>
        <w:tc>
          <w:tcPr>
            <w:tcW w:w="5245" w:type="dxa"/>
            <w:gridSpan w:val="3"/>
            <w:tcBorders>
              <w:bottom w:val="single" w:sz="4" w:space="0" w:color="auto"/>
            </w:tcBorders>
          </w:tcPr>
          <w:p w:rsidR="00996599" w:rsidRPr="00391631" w:rsidRDefault="00996599" w:rsidP="00996599">
            <w:pPr>
              <w:spacing w:after="0" w:line="240" w:lineRule="auto"/>
              <w:rPr>
                <w:rFonts w:ascii="Times New Roman" w:hAnsi="Times New Roman"/>
                <w:sz w:val="28"/>
                <w:szCs w:val="28"/>
              </w:rPr>
            </w:pPr>
          </w:p>
        </w:tc>
      </w:tr>
      <w:tr w:rsidR="00996599" w:rsidRPr="00391631" w:rsidTr="00996599">
        <w:trPr>
          <w:jc w:val="right"/>
        </w:trPr>
        <w:tc>
          <w:tcPr>
            <w:tcW w:w="562" w:type="dxa"/>
          </w:tcPr>
          <w:p w:rsidR="00996599" w:rsidRPr="00DF464B" w:rsidRDefault="00996599" w:rsidP="00996599">
            <w:pPr>
              <w:spacing w:after="0" w:line="240" w:lineRule="auto"/>
              <w:jc w:val="center"/>
              <w:rPr>
                <w:rFonts w:ascii="Times New Roman" w:hAnsi="Times New Roman"/>
                <w:sz w:val="20"/>
                <w:szCs w:val="20"/>
              </w:rPr>
            </w:pPr>
          </w:p>
        </w:tc>
        <w:tc>
          <w:tcPr>
            <w:tcW w:w="5245" w:type="dxa"/>
            <w:gridSpan w:val="3"/>
            <w:tcBorders>
              <w:top w:val="single" w:sz="4" w:space="0" w:color="auto"/>
            </w:tcBorders>
          </w:tcPr>
          <w:p w:rsidR="00996599" w:rsidRPr="00DF464B" w:rsidRDefault="00996599" w:rsidP="00996599">
            <w:pPr>
              <w:spacing w:after="0" w:line="240" w:lineRule="auto"/>
              <w:jc w:val="center"/>
              <w:rPr>
                <w:rFonts w:ascii="Times New Roman" w:hAnsi="Times New Roman"/>
                <w:sz w:val="20"/>
                <w:szCs w:val="20"/>
              </w:rPr>
            </w:pPr>
            <w:r w:rsidRPr="00DF464B">
              <w:rPr>
                <w:rFonts w:ascii="Times New Roman" w:hAnsi="Times New Roman"/>
                <w:sz w:val="20"/>
                <w:szCs w:val="20"/>
              </w:rPr>
              <w:t>(фамилия, имя, отчество полностью)</w:t>
            </w:r>
          </w:p>
        </w:tc>
      </w:tr>
      <w:tr w:rsidR="00996599" w:rsidRPr="00391631" w:rsidTr="00996599">
        <w:trPr>
          <w:trHeight w:val="453"/>
          <w:jc w:val="right"/>
        </w:trPr>
        <w:tc>
          <w:tcPr>
            <w:tcW w:w="3828" w:type="dxa"/>
            <w:gridSpan w:val="3"/>
            <w:tcBorders>
              <w:top w:val="single" w:sz="4" w:space="0" w:color="auto"/>
            </w:tcBorders>
            <w:vAlign w:val="bottom"/>
          </w:tcPr>
          <w:p w:rsidR="00996599" w:rsidRPr="00391631" w:rsidRDefault="00996599" w:rsidP="00996599">
            <w:pPr>
              <w:spacing w:after="0" w:line="240" w:lineRule="auto"/>
              <w:rPr>
                <w:rFonts w:ascii="Times New Roman" w:hAnsi="Times New Roman"/>
                <w:sz w:val="28"/>
                <w:szCs w:val="28"/>
              </w:rPr>
            </w:pPr>
            <w:r>
              <w:rPr>
                <w:rFonts w:ascii="Times New Roman" w:hAnsi="Times New Roman"/>
                <w:sz w:val="28"/>
                <w:szCs w:val="28"/>
              </w:rPr>
              <w:t>Проживающего(ей) по адресу</w:t>
            </w:r>
          </w:p>
        </w:tc>
        <w:tc>
          <w:tcPr>
            <w:tcW w:w="1979" w:type="dxa"/>
            <w:tcBorders>
              <w:top w:val="single" w:sz="4" w:space="0" w:color="auto"/>
              <w:bottom w:val="single" w:sz="4" w:space="0" w:color="auto"/>
            </w:tcBorders>
          </w:tcPr>
          <w:p w:rsidR="00996599" w:rsidRPr="00391631" w:rsidRDefault="00996599" w:rsidP="00996599">
            <w:pPr>
              <w:spacing w:after="0" w:line="240" w:lineRule="auto"/>
              <w:rPr>
                <w:rFonts w:ascii="Times New Roman" w:hAnsi="Times New Roman"/>
                <w:sz w:val="28"/>
                <w:szCs w:val="28"/>
              </w:rPr>
            </w:pPr>
          </w:p>
        </w:tc>
      </w:tr>
      <w:tr w:rsidR="00996599" w:rsidRPr="00391631" w:rsidTr="00996599">
        <w:trPr>
          <w:trHeight w:val="363"/>
          <w:jc w:val="right"/>
        </w:trPr>
        <w:tc>
          <w:tcPr>
            <w:tcW w:w="3828" w:type="dxa"/>
            <w:gridSpan w:val="3"/>
            <w:tcBorders>
              <w:bottom w:val="single" w:sz="4" w:space="0" w:color="auto"/>
            </w:tcBorders>
          </w:tcPr>
          <w:p w:rsidR="00996599" w:rsidRPr="00391631" w:rsidRDefault="00996599" w:rsidP="00996599">
            <w:pPr>
              <w:spacing w:after="0" w:line="240" w:lineRule="auto"/>
              <w:rPr>
                <w:rFonts w:ascii="Times New Roman" w:hAnsi="Times New Roman"/>
                <w:sz w:val="28"/>
                <w:szCs w:val="28"/>
              </w:rPr>
            </w:pPr>
          </w:p>
        </w:tc>
        <w:tc>
          <w:tcPr>
            <w:tcW w:w="1979" w:type="dxa"/>
            <w:tcBorders>
              <w:top w:val="single" w:sz="4" w:space="0" w:color="auto"/>
              <w:bottom w:val="single" w:sz="4" w:space="0" w:color="auto"/>
            </w:tcBorders>
          </w:tcPr>
          <w:p w:rsidR="00996599" w:rsidRPr="00391631" w:rsidRDefault="00996599" w:rsidP="00996599">
            <w:pPr>
              <w:spacing w:after="0" w:line="240" w:lineRule="auto"/>
              <w:rPr>
                <w:rFonts w:ascii="Times New Roman" w:hAnsi="Times New Roman"/>
                <w:sz w:val="28"/>
                <w:szCs w:val="28"/>
              </w:rPr>
            </w:pPr>
          </w:p>
        </w:tc>
      </w:tr>
      <w:tr w:rsidR="00996599" w:rsidRPr="00391631" w:rsidTr="00996599">
        <w:trPr>
          <w:trHeight w:val="363"/>
          <w:jc w:val="right"/>
        </w:trPr>
        <w:tc>
          <w:tcPr>
            <w:tcW w:w="3828" w:type="dxa"/>
            <w:gridSpan w:val="3"/>
            <w:tcBorders>
              <w:bottom w:val="single" w:sz="4" w:space="0" w:color="auto"/>
            </w:tcBorders>
          </w:tcPr>
          <w:p w:rsidR="00996599" w:rsidRPr="00391631" w:rsidRDefault="00996599" w:rsidP="00996599">
            <w:pPr>
              <w:spacing w:after="0" w:line="240" w:lineRule="auto"/>
              <w:rPr>
                <w:rFonts w:ascii="Times New Roman" w:hAnsi="Times New Roman"/>
                <w:sz w:val="28"/>
                <w:szCs w:val="28"/>
              </w:rPr>
            </w:pPr>
          </w:p>
        </w:tc>
        <w:tc>
          <w:tcPr>
            <w:tcW w:w="1979" w:type="dxa"/>
            <w:tcBorders>
              <w:top w:val="single" w:sz="4" w:space="0" w:color="auto"/>
              <w:bottom w:val="single" w:sz="4" w:space="0" w:color="auto"/>
            </w:tcBorders>
          </w:tcPr>
          <w:p w:rsidR="00996599" w:rsidRPr="00391631" w:rsidRDefault="00996599" w:rsidP="00996599">
            <w:pPr>
              <w:spacing w:after="0" w:line="240" w:lineRule="auto"/>
              <w:rPr>
                <w:rFonts w:ascii="Times New Roman" w:hAnsi="Times New Roman"/>
                <w:sz w:val="28"/>
                <w:szCs w:val="28"/>
              </w:rPr>
            </w:pPr>
          </w:p>
        </w:tc>
      </w:tr>
      <w:tr w:rsidR="00996599" w:rsidRPr="00391631" w:rsidTr="00996599">
        <w:trPr>
          <w:trHeight w:val="411"/>
          <w:jc w:val="right"/>
        </w:trPr>
        <w:tc>
          <w:tcPr>
            <w:tcW w:w="2830" w:type="dxa"/>
            <w:gridSpan w:val="2"/>
            <w:vAlign w:val="bottom"/>
          </w:tcPr>
          <w:p w:rsidR="00996599" w:rsidRPr="00391631" w:rsidRDefault="00996599" w:rsidP="00996599">
            <w:pPr>
              <w:spacing w:after="0" w:line="240" w:lineRule="auto"/>
              <w:rPr>
                <w:rFonts w:ascii="Times New Roman" w:hAnsi="Times New Roman"/>
                <w:sz w:val="28"/>
                <w:szCs w:val="28"/>
              </w:rPr>
            </w:pPr>
            <w:r>
              <w:rPr>
                <w:rFonts w:ascii="Times New Roman" w:hAnsi="Times New Roman"/>
                <w:sz w:val="28"/>
                <w:szCs w:val="28"/>
              </w:rPr>
              <w:t>Контактный телефон</w:t>
            </w:r>
          </w:p>
        </w:tc>
        <w:tc>
          <w:tcPr>
            <w:tcW w:w="2977" w:type="dxa"/>
            <w:gridSpan w:val="2"/>
            <w:tcBorders>
              <w:bottom w:val="single" w:sz="4" w:space="0" w:color="auto"/>
            </w:tcBorders>
          </w:tcPr>
          <w:p w:rsidR="00996599" w:rsidRPr="00391631" w:rsidRDefault="00996599" w:rsidP="00996599">
            <w:pPr>
              <w:spacing w:after="0" w:line="240" w:lineRule="auto"/>
              <w:rPr>
                <w:rFonts w:ascii="Times New Roman" w:hAnsi="Times New Roman"/>
                <w:sz w:val="28"/>
                <w:szCs w:val="28"/>
              </w:rPr>
            </w:pPr>
          </w:p>
        </w:tc>
      </w:tr>
    </w:tbl>
    <w:p w:rsidR="00996599" w:rsidRPr="000B7C47" w:rsidRDefault="00996599" w:rsidP="00762AE2">
      <w:pPr>
        <w:pStyle w:val="ab"/>
        <w:spacing w:before="240" w:after="120"/>
        <w:jc w:val="center"/>
        <w:rPr>
          <w:rFonts w:ascii="Times New Roman" w:hAnsi="Times New Roman" w:cs="Times New Roman"/>
          <w:sz w:val="28"/>
          <w:szCs w:val="28"/>
        </w:rPr>
      </w:pPr>
      <w:r w:rsidRPr="000B7C47">
        <w:rPr>
          <w:rStyle w:val="aa"/>
          <w:rFonts w:ascii="Times New Roman" w:hAnsi="Times New Roman" w:cs="Times New Roman"/>
          <w:color w:val="auto"/>
          <w:sz w:val="28"/>
          <w:szCs w:val="28"/>
        </w:rPr>
        <w:t>Заявление</w:t>
      </w:r>
    </w:p>
    <w:p w:rsidR="00A45BE2" w:rsidRPr="00A45BE2" w:rsidRDefault="00A45BE2" w:rsidP="00A45BE2">
      <w:pPr>
        <w:pStyle w:val="ab"/>
        <w:spacing w:after="120"/>
        <w:ind w:firstLine="709"/>
        <w:jc w:val="both"/>
        <w:rPr>
          <w:rFonts w:ascii="Times New Roman" w:hAnsi="Times New Roman" w:cs="Times New Roman"/>
          <w:sz w:val="28"/>
          <w:szCs w:val="28"/>
        </w:rPr>
      </w:pPr>
      <w:r w:rsidRPr="00A45BE2">
        <w:rPr>
          <w:rFonts w:ascii="Times New Roman" w:hAnsi="Times New Roman" w:cs="Times New Roman"/>
          <w:sz w:val="28"/>
          <w:szCs w:val="28"/>
        </w:rPr>
        <w:t>Прошу подтвердить заработную плату/стаж, в том числе с вредными</w:t>
      </w:r>
      <w:r>
        <w:rPr>
          <w:rFonts w:ascii="Times New Roman" w:hAnsi="Times New Roman" w:cs="Times New Roman"/>
          <w:sz w:val="28"/>
          <w:szCs w:val="28"/>
        </w:rPr>
        <w:t xml:space="preserve"> </w:t>
      </w:r>
      <w:r w:rsidRPr="00A45BE2">
        <w:rPr>
          <w:rFonts w:ascii="Times New Roman" w:hAnsi="Times New Roman" w:cs="Times New Roman"/>
          <w:sz w:val="28"/>
          <w:szCs w:val="28"/>
        </w:rPr>
        <w:t>условиями труда (нужное подчеркнуть)</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2693"/>
        <w:gridCol w:w="2552"/>
      </w:tblGrid>
      <w:tr w:rsidR="00A45BE2" w:rsidRPr="00A45BE2" w:rsidTr="00762AE2">
        <w:tc>
          <w:tcPr>
            <w:tcW w:w="4140" w:type="dxa"/>
            <w:tcBorders>
              <w:top w:val="single" w:sz="4" w:space="0" w:color="auto"/>
              <w:bottom w:val="single" w:sz="4" w:space="0" w:color="auto"/>
              <w:right w:val="single" w:sz="4" w:space="0" w:color="auto"/>
            </w:tcBorders>
          </w:tcPr>
          <w:p w:rsidR="00A45BE2" w:rsidRPr="00A45BE2" w:rsidRDefault="00A45BE2" w:rsidP="00A45BE2">
            <w:pPr>
              <w:pStyle w:val="ae"/>
              <w:rPr>
                <w:rFonts w:ascii="Times New Roman" w:hAnsi="Times New Roman" w:cs="Times New Roman"/>
              </w:rPr>
            </w:pPr>
            <w:r w:rsidRPr="00A45BE2">
              <w:rPr>
                <w:rFonts w:ascii="Times New Roman" w:hAnsi="Times New Roman" w:cs="Times New Roman"/>
              </w:rPr>
              <w:t>1. Фамилия, имя, отчество(в настоящее время) лица, запрашивающего архивную справку</w:t>
            </w:r>
          </w:p>
        </w:tc>
        <w:tc>
          <w:tcPr>
            <w:tcW w:w="5245" w:type="dxa"/>
            <w:gridSpan w:val="2"/>
            <w:tcBorders>
              <w:top w:val="single" w:sz="4" w:space="0" w:color="auto"/>
              <w:left w:val="single" w:sz="4" w:space="0" w:color="auto"/>
              <w:bottom w:val="single" w:sz="4" w:space="0" w:color="auto"/>
            </w:tcBorders>
          </w:tcPr>
          <w:p w:rsidR="00A45BE2" w:rsidRPr="00A45BE2" w:rsidRDefault="00A45BE2" w:rsidP="00A45BE2">
            <w:pPr>
              <w:pStyle w:val="ad"/>
              <w:spacing w:line="276" w:lineRule="auto"/>
              <w:rPr>
                <w:rFonts w:ascii="Times New Roman" w:hAnsi="Times New Roman" w:cs="Times New Roman"/>
              </w:rPr>
            </w:pPr>
          </w:p>
        </w:tc>
      </w:tr>
      <w:tr w:rsidR="00A45BE2" w:rsidRPr="00A45BE2" w:rsidTr="00762AE2">
        <w:tc>
          <w:tcPr>
            <w:tcW w:w="4140" w:type="dxa"/>
            <w:tcBorders>
              <w:top w:val="single" w:sz="4" w:space="0" w:color="auto"/>
              <w:bottom w:val="single" w:sz="4" w:space="0" w:color="auto"/>
              <w:right w:val="single" w:sz="4" w:space="0" w:color="auto"/>
            </w:tcBorders>
          </w:tcPr>
          <w:p w:rsidR="00A45BE2" w:rsidRPr="00A45BE2" w:rsidRDefault="00A45BE2" w:rsidP="00A45BE2">
            <w:pPr>
              <w:pStyle w:val="ae"/>
              <w:rPr>
                <w:rFonts w:ascii="Times New Roman" w:hAnsi="Times New Roman" w:cs="Times New Roman"/>
              </w:rPr>
            </w:pPr>
            <w:r w:rsidRPr="00A45BE2">
              <w:rPr>
                <w:rFonts w:ascii="Times New Roman" w:hAnsi="Times New Roman" w:cs="Times New Roman"/>
              </w:rPr>
              <w:t>2. Число, месяц, год рождения</w:t>
            </w:r>
          </w:p>
        </w:tc>
        <w:tc>
          <w:tcPr>
            <w:tcW w:w="5245" w:type="dxa"/>
            <w:gridSpan w:val="2"/>
            <w:tcBorders>
              <w:top w:val="single" w:sz="4" w:space="0" w:color="auto"/>
              <w:left w:val="single" w:sz="4" w:space="0" w:color="auto"/>
              <w:bottom w:val="single" w:sz="4" w:space="0" w:color="auto"/>
            </w:tcBorders>
          </w:tcPr>
          <w:p w:rsidR="00A45BE2" w:rsidRPr="00A45BE2" w:rsidRDefault="00A45BE2" w:rsidP="00A45BE2">
            <w:pPr>
              <w:pStyle w:val="ad"/>
              <w:spacing w:line="276" w:lineRule="auto"/>
              <w:rPr>
                <w:rFonts w:ascii="Times New Roman" w:hAnsi="Times New Roman" w:cs="Times New Roman"/>
              </w:rPr>
            </w:pPr>
          </w:p>
        </w:tc>
      </w:tr>
      <w:tr w:rsidR="00A45BE2" w:rsidRPr="00A45BE2" w:rsidTr="00762AE2">
        <w:tc>
          <w:tcPr>
            <w:tcW w:w="4140" w:type="dxa"/>
            <w:tcBorders>
              <w:top w:val="single" w:sz="4" w:space="0" w:color="auto"/>
              <w:bottom w:val="single" w:sz="4" w:space="0" w:color="auto"/>
              <w:right w:val="single" w:sz="4" w:space="0" w:color="auto"/>
            </w:tcBorders>
          </w:tcPr>
          <w:p w:rsidR="00A45BE2" w:rsidRPr="00A45BE2" w:rsidRDefault="00A45BE2" w:rsidP="00A45BE2">
            <w:pPr>
              <w:pStyle w:val="ae"/>
              <w:rPr>
                <w:rFonts w:ascii="Times New Roman" w:hAnsi="Times New Roman" w:cs="Times New Roman"/>
              </w:rPr>
            </w:pPr>
            <w:r w:rsidRPr="00A45BE2">
              <w:rPr>
                <w:rFonts w:ascii="Times New Roman" w:hAnsi="Times New Roman" w:cs="Times New Roman"/>
              </w:rPr>
              <w:t>3. Фамилия, имя, отчество в заявленные годы работы (сведения о смене фамилии с указанием месяца и года)</w:t>
            </w:r>
          </w:p>
        </w:tc>
        <w:tc>
          <w:tcPr>
            <w:tcW w:w="5245" w:type="dxa"/>
            <w:gridSpan w:val="2"/>
            <w:tcBorders>
              <w:top w:val="single" w:sz="4" w:space="0" w:color="auto"/>
              <w:left w:val="single" w:sz="4" w:space="0" w:color="auto"/>
              <w:bottom w:val="single" w:sz="4" w:space="0" w:color="auto"/>
            </w:tcBorders>
          </w:tcPr>
          <w:p w:rsidR="00A45BE2" w:rsidRPr="00A45BE2" w:rsidRDefault="00A45BE2" w:rsidP="00A45BE2">
            <w:pPr>
              <w:pStyle w:val="ad"/>
              <w:spacing w:line="276" w:lineRule="auto"/>
              <w:rPr>
                <w:rFonts w:ascii="Times New Roman" w:hAnsi="Times New Roman" w:cs="Times New Roman"/>
              </w:rPr>
            </w:pPr>
          </w:p>
        </w:tc>
      </w:tr>
      <w:tr w:rsidR="00A45BE2" w:rsidRPr="00A45BE2" w:rsidTr="00762AE2">
        <w:tc>
          <w:tcPr>
            <w:tcW w:w="4140" w:type="dxa"/>
            <w:tcBorders>
              <w:top w:val="single" w:sz="4" w:space="0" w:color="auto"/>
              <w:bottom w:val="single" w:sz="4" w:space="0" w:color="auto"/>
              <w:right w:val="single" w:sz="4" w:space="0" w:color="auto"/>
            </w:tcBorders>
          </w:tcPr>
          <w:p w:rsidR="00A45BE2" w:rsidRPr="00A45BE2" w:rsidRDefault="00A45BE2" w:rsidP="00A45BE2">
            <w:pPr>
              <w:pStyle w:val="ae"/>
              <w:rPr>
                <w:rFonts w:ascii="Times New Roman" w:hAnsi="Times New Roman" w:cs="Times New Roman"/>
              </w:rPr>
            </w:pPr>
            <w:r w:rsidRPr="00A45BE2">
              <w:rPr>
                <w:rFonts w:ascii="Times New Roman" w:hAnsi="Times New Roman" w:cs="Times New Roman"/>
              </w:rPr>
              <w:t>4. Способ получения запроса</w:t>
            </w:r>
          </w:p>
        </w:tc>
        <w:tc>
          <w:tcPr>
            <w:tcW w:w="5245" w:type="dxa"/>
            <w:gridSpan w:val="2"/>
            <w:tcBorders>
              <w:top w:val="single" w:sz="4" w:space="0" w:color="auto"/>
              <w:left w:val="single" w:sz="4" w:space="0" w:color="auto"/>
              <w:bottom w:val="single" w:sz="4" w:space="0" w:color="auto"/>
            </w:tcBorders>
          </w:tcPr>
          <w:p w:rsidR="00A45BE2" w:rsidRPr="00A45BE2" w:rsidRDefault="00A45BE2" w:rsidP="00A45BE2">
            <w:pPr>
              <w:pStyle w:val="ad"/>
              <w:spacing w:line="276" w:lineRule="auto"/>
              <w:rPr>
                <w:rFonts w:ascii="Times New Roman" w:hAnsi="Times New Roman" w:cs="Times New Roman"/>
              </w:rPr>
            </w:pPr>
          </w:p>
        </w:tc>
      </w:tr>
      <w:tr w:rsidR="00A45BE2" w:rsidRPr="00A45BE2" w:rsidTr="00762AE2">
        <w:tc>
          <w:tcPr>
            <w:tcW w:w="4140" w:type="dxa"/>
            <w:tcBorders>
              <w:top w:val="single" w:sz="4" w:space="0" w:color="auto"/>
              <w:bottom w:val="single" w:sz="4" w:space="0" w:color="auto"/>
              <w:right w:val="single" w:sz="4" w:space="0" w:color="auto"/>
            </w:tcBorders>
          </w:tcPr>
          <w:p w:rsidR="00A45BE2" w:rsidRPr="00A45BE2" w:rsidRDefault="00A45BE2" w:rsidP="00A45BE2">
            <w:pPr>
              <w:pStyle w:val="ae"/>
              <w:rPr>
                <w:rFonts w:ascii="Times New Roman" w:hAnsi="Times New Roman" w:cs="Times New Roman"/>
              </w:rPr>
            </w:pPr>
            <w:r w:rsidRPr="00A45BE2">
              <w:rPr>
                <w:rFonts w:ascii="Times New Roman" w:hAnsi="Times New Roman" w:cs="Times New Roman"/>
              </w:rPr>
              <w:t>5. Точное название места работы</w:t>
            </w:r>
          </w:p>
        </w:tc>
        <w:tc>
          <w:tcPr>
            <w:tcW w:w="2693" w:type="dxa"/>
            <w:tcBorders>
              <w:top w:val="single" w:sz="4" w:space="0" w:color="auto"/>
              <w:left w:val="single" w:sz="4" w:space="0" w:color="auto"/>
              <w:bottom w:val="single" w:sz="4" w:space="0" w:color="auto"/>
              <w:right w:val="single" w:sz="4" w:space="0" w:color="auto"/>
            </w:tcBorders>
          </w:tcPr>
          <w:p w:rsidR="00A45BE2" w:rsidRPr="00A45BE2" w:rsidRDefault="00A45BE2" w:rsidP="00A45BE2">
            <w:pPr>
              <w:pStyle w:val="ad"/>
              <w:spacing w:line="276" w:lineRule="auto"/>
              <w:jc w:val="center"/>
              <w:rPr>
                <w:rFonts w:ascii="Times New Roman" w:hAnsi="Times New Roman" w:cs="Times New Roman"/>
              </w:rPr>
            </w:pPr>
            <w:r w:rsidRPr="00A45BE2">
              <w:rPr>
                <w:rFonts w:ascii="Times New Roman" w:hAnsi="Times New Roman" w:cs="Times New Roman"/>
              </w:rPr>
              <w:t>Запрашиваемый период работы (годы работы)</w:t>
            </w:r>
          </w:p>
        </w:tc>
        <w:tc>
          <w:tcPr>
            <w:tcW w:w="2552" w:type="dxa"/>
            <w:tcBorders>
              <w:top w:val="single" w:sz="4" w:space="0" w:color="auto"/>
              <w:left w:val="single" w:sz="4" w:space="0" w:color="auto"/>
              <w:bottom w:val="single" w:sz="4" w:space="0" w:color="auto"/>
            </w:tcBorders>
          </w:tcPr>
          <w:p w:rsidR="00A45BE2" w:rsidRPr="00A45BE2" w:rsidRDefault="00A45BE2" w:rsidP="00A45BE2">
            <w:pPr>
              <w:pStyle w:val="ad"/>
              <w:spacing w:line="276" w:lineRule="auto"/>
              <w:jc w:val="center"/>
              <w:rPr>
                <w:rFonts w:ascii="Times New Roman" w:hAnsi="Times New Roman" w:cs="Times New Roman"/>
              </w:rPr>
            </w:pPr>
            <w:r w:rsidRPr="00A45BE2">
              <w:rPr>
                <w:rFonts w:ascii="Times New Roman" w:hAnsi="Times New Roman" w:cs="Times New Roman"/>
              </w:rPr>
              <w:t>Должность</w:t>
            </w:r>
          </w:p>
        </w:tc>
      </w:tr>
      <w:tr w:rsidR="00A45BE2" w:rsidRPr="00A45BE2" w:rsidTr="00762AE2">
        <w:tc>
          <w:tcPr>
            <w:tcW w:w="4140" w:type="dxa"/>
            <w:tcBorders>
              <w:top w:val="single" w:sz="4" w:space="0" w:color="auto"/>
              <w:bottom w:val="single" w:sz="4" w:space="0" w:color="auto"/>
              <w:right w:val="single" w:sz="4" w:space="0" w:color="auto"/>
            </w:tcBorders>
          </w:tcPr>
          <w:p w:rsidR="00A45BE2" w:rsidRPr="00A45BE2" w:rsidRDefault="00A45BE2" w:rsidP="00A45BE2">
            <w:pPr>
              <w:pStyle w:val="ad"/>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45BE2" w:rsidRPr="00A45BE2" w:rsidRDefault="00A45BE2" w:rsidP="00A45BE2">
            <w:pPr>
              <w:pStyle w:val="ad"/>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A45BE2" w:rsidRPr="00A45BE2" w:rsidRDefault="00A45BE2" w:rsidP="00A45BE2">
            <w:pPr>
              <w:pStyle w:val="ad"/>
              <w:spacing w:line="276" w:lineRule="auto"/>
              <w:rPr>
                <w:rFonts w:ascii="Times New Roman" w:hAnsi="Times New Roman" w:cs="Times New Roman"/>
              </w:rPr>
            </w:pPr>
          </w:p>
        </w:tc>
      </w:tr>
      <w:tr w:rsidR="00A45BE2" w:rsidRPr="00A45BE2" w:rsidTr="00762AE2">
        <w:tc>
          <w:tcPr>
            <w:tcW w:w="4140" w:type="dxa"/>
            <w:tcBorders>
              <w:top w:val="single" w:sz="4" w:space="0" w:color="auto"/>
              <w:bottom w:val="single" w:sz="4" w:space="0" w:color="auto"/>
              <w:right w:val="single" w:sz="4" w:space="0" w:color="auto"/>
            </w:tcBorders>
          </w:tcPr>
          <w:p w:rsidR="00A45BE2" w:rsidRPr="00A45BE2" w:rsidRDefault="00A45BE2" w:rsidP="00A45BE2">
            <w:pPr>
              <w:pStyle w:val="ae"/>
              <w:rPr>
                <w:rFonts w:ascii="Times New Roman" w:hAnsi="Times New Roman" w:cs="Times New Roman"/>
              </w:rPr>
            </w:pPr>
            <w:r w:rsidRPr="00A45BE2">
              <w:rPr>
                <w:rFonts w:ascii="Times New Roman" w:hAnsi="Times New Roman" w:cs="Times New Roman"/>
              </w:rPr>
              <w:t>6. Дополнительные сведения</w:t>
            </w:r>
          </w:p>
        </w:tc>
        <w:tc>
          <w:tcPr>
            <w:tcW w:w="5245" w:type="dxa"/>
            <w:gridSpan w:val="2"/>
            <w:tcBorders>
              <w:top w:val="single" w:sz="4" w:space="0" w:color="auto"/>
              <w:left w:val="single" w:sz="4" w:space="0" w:color="auto"/>
              <w:bottom w:val="single" w:sz="4" w:space="0" w:color="auto"/>
            </w:tcBorders>
          </w:tcPr>
          <w:p w:rsidR="00A45BE2" w:rsidRPr="00A45BE2" w:rsidRDefault="00A45BE2" w:rsidP="00A45BE2">
            <w:pPr>
              <w:pStyle w:val="ad"/>
              <w:spacing w:line="276" w:lineRule="auto"/>
              <w:rPr>
                <w:rFonts w:ascii="Times New Roman" w:hAnsi="Times New Roman" w:cs="Times New Roman"/>
              </w:rPr>
            </w:pPr>
          </w:p>
        </w:tc>
      </w:tr>
    </w:tbl>
    <w:p w:rsidR="00A45BE2" w:rsidRDefault="00A45BE2" w:rsidP="00762AE2">
      <w:pPr>
        <w:pStyle w:val="ab"/>
        <w:spacing w:before="120"/>
        <w:ind w:firstLine="709"/>
        <w:jc w:val="both"/>
        <w:rPr>
          <w:rFonts w:ascii="Times New Roman" w:hAnsi="Times New Roman" w:cs="Times New Roman"/>
          <w:sz w:val="28"/>
          <w:szCs w:val="28"/>
        </w:rPr>
      </w:pPr>
      <w:r w:rsidRPr="000B7C47">
        <w:rPr>
          <w:rFonts w:ascii="Times New Roman" w:hAnsi="Times New Roman" w:cs="Times New Roman"/>
          <w:sz w:val="28"/>
          <w:szCs w:val="28"/>
        </w:rPr>
        <w:t xml:space="preserve">Информация о персональных данных </w:t>
      </w:r>
      <w:r>
        <w:rPr>
          <w:rFonts w:ascii="Times New Roman" w:hAnsi="Times New Roman" w:cs="Times New Roman"/>
          <w:sz w:val="28"/>
          <w:szCs w:val="28"/>
        </w:rPr>
        <w:t>хранится и</w:t>
      </w:r>
      <w:r w:rsidRPr="000B7C47">
        <w:rPr>
          <w:rFonts w:ascii="Times New Roman" w:hAnsi="Times New Roman" w:cs="Times New Roman"/>
          <w:sz w:val="28"/>
          <w:szCs w:val="28"/>
        </w:rPr>
        <w:t xml:space="preserve"> обрабатывается с</w:t>
      </w:r>
      <w:r>
        <w:rPr>
          <w:rFonts w:ascii="Times New Roman" w:hAnsi="Times New Roman" w:cs="Times New Roman"/>
          <w:sz w:val="28"/>
          <w:szCs w:val="28"/>
        </w:rPr>
        <w:t xml:space="preserve"> </w:t>
      </w:r>
      <w:r w:rsidRPr="000B7C47">
        <w:rPr>
          <w:rFonts w:ascii="Times New Roman" w:hAnsi="Times New Roman" w:cs="Times New Roman"/>
          <w:sz w:val="28"/>
          <w:szCs w:val="28"/>
        </w:rPr>
        <w:t>соблюдением законодательства Российской Федерации о персональных</w:t>
      </w:r>
      <w:r>
        <w:rPr>
          <w:rFonts w:ascii="Times New Roman" w:hAnsi="Times New Roman" w:cs="Times New Roman"/>
          <w:sz w:val="28"/>
          <w:szCs w:val="28"/>
        </w:rPr>
        <w:t xml:space="preserve"> </w:t>
      </w:r>
      <w:r w:rsidRPr="000B7C47">
        <w:rPr>
          <w:rFonts w:ascii="Times New Roman" w:hAnsi="Times New Roman" w:cs="Times New Roman"/>
          <w:sz w:val="28"/>
          <w:szCs w:val="28"/>
        </w:rPr>
        <w:t>данных. Заполняя данную анкету, Вы даете согласие на</w:t>
      </w:r>
      <w:r>
        <w:rPr>
          <w:rFonts w:ascii="Times New Roman" w:hAnsi="Times New Roman" w:cs="Times New Roman"/>
          <w:sz w:val="28"/>
          <w:szCs w:val="28"/>
        </w:rPr>
        <w:t xml:space="preserve"> </w:t>
      </w:r>
      <w:r w:rsidRPr="000B7C47">
        <w:rPr>
          <w:rFonts w:ascii="Times New Roman" w:hAnsi="Times New Roman" w:cs="Times New Roman"/>
          <w:sz w:val="28"/>
          <w:szCs w:val="28"/>
        </w:rPr>
        <w:t>автоматизированную обработку и хранение персональных данных,</w:t>
      </w:r>
      <w:r>
        <w:rPr>
          <w:rFonts w:ascii="Times New Roman" w:hAnsi="Times New Roman" w:cs="Times New Roman"/>
          <w:sz w:val="28"/>
          <w:szCs w:val="28"/>
        </w:rPr>
        <w:t xml:space="preserve"> </w:t>
      </w:r>
      <w:r w:rsidRPr="000B7C47">
        <w:rPr>
          <w:rFonts w:ascii="Times New Roman" w:hAnsi="Times New Roman" w:cs="Times New Roman"/>
          <w:sz w:val="28"/>
          <w:szCs w:val="28"/>
        </w:rPr>
        <w:t>указанных в заявлении с целью предоставления муниципальной услуги.</w:t>
      </w:r>
    </w:p>
    <w:p w:rsidR="00A45BE2" w:rsidRPr="00A45BE2" w:rsidRDefault="00A45BE2" w:rsidP="00A45BE2">
      <w:pPr>
        <w:rPr>
          <w:lang w:eastAsia="ru-RU"/>
        </w:rPr>
      </w:pPr>
    </w:p>
    <w:p w:rsidR="00A45BE2" w:rsidRPr="000B7C47" w:rsidRDefault="00A45BE2" w:rsidP="00A45BE2">
      <w:pPr>
        <w:pStyle w:val="ab"/>
        <w:jc w:val="both"/>
        <w:rPr>
          <w:rFonts w:ascii="Times New Roman" w:hAnsi="Times New Roman" w:cs="Times New Roman"/>
          <w:sz w:val="28"/>
          <w:szCs w:val="28"/>
        </w:rPr>
      </w:pPr>
      <w:r w:rsidRPr="000B7C47">
        <w:rPr>
          <w:rFonts w:ascii="Times New Roman" w:hAnsi="Times New Roman" w:cs="Times New Roman"/>
          <w:sz w:val="28"/>
          <w:szCs w:val="28"/>
        </w:rPr>
        <w:t xml:space="preserve">______________ 20___ г.   </w:t>
      </w:r>
      <w:r>
        <w:rPr>
          <w:rFonts w:ascii="Times New Roman" w:hAnsi="Times New Roman" w:cs="Times New Roman"/>
          <w:sz w:val="28"/>
          <w:szCs w:val="28"/>
        </w:rPr>
        <w:t xml:space="preserve">                                           </w:t>
      </w:r>
      <w:r w:rsidRPr="000B7C47">
        <w:rPr>
          <w:rFonts w:ascii="Times New Roman" w:hAnsi="Times New Roman" w:cs="Times New Roman"/>
          <w:sz w:val="28"/>
          <w:szCs w:val="28"/>
        </w:rPr>
        <w:t xml:space="preserve">  _______________________</w:t>
      </w:r>
    </w:p>
    <w:p w:rsidR="00A45BE2" w:rsidRPr="000B7C47" w:rsidRDefault="00A45BE2" w:rsidP="00A45BE2">
      <w:pPr>
        <w:pStyle w:val="ab"/>
        <w:ind w:firstLine="709"/>
        <w:jc w:val="both"/>
        <w:rPr>
          <w:rFonts w:ascii="Times New Roman" w:hAnsi="Times New Roman" w:cs="Times New Roman"/>
        </w:rPr>
      </w:pPr>
      <w:r w:rsidRPr="000B7C47">
        <w:rPr>
          <w:rFonts w:ascii="Times New Roman" w:hAnsi="Times New Roman" w:cs="Times New Roman"/>
        </w:rPr>
        <w:t>(</w:t>
      </w:r>
      <w:proofErr w:type="gramStart"/>
      <w:r>
        <w:rPr>
          <w:rFonts w:ascii="Times New Roman" w:hAnsi="Times New Roman" w:cs="Times New Roman"/>
        </w:rPr>
        <w:t>д</w:t>
      </w:r>
      <w:r w:rsidRPr="000B7C47">
        <w:rPr>
          <w:rFonts w:ascii="Times New Roman" w:hAnsi="Times New Roman" w:cs="Times New Roman"/>
        </w:rPr>
        <w:t xml:space="preserve">ата)   </w:t>
      </w:r>
      <w:proofErr w:type="gramEnd"/>
      <w:r w:rsidRPr="000B7C47">
        <w:rPr>
          <w:rFonts w:ascii="Times New Roman" w:hAnsi="Times New Roman" w:cs="Times New Roman"/>
        </w:rPr>
        <w:t xml:space="preserve">                    </w:t>
      </w:r>
      <w:r>
        <w:rPr>
          <w:rFonts w:ascii="Times New Roman" w:hAnsi="Times New Roman" w:cs="Times New Roman"/>
        </w:rPr>
        <w:t xml:space="preserve">                                                                       </w:t>
      </w:r>
      <w:r w:rsidRPr="000B7C47">
        <w:rPr>
          <w:rFonts w:ascii="Times New Roman" w:hAnsi="Times New Roman" w:cs="Times New Roman"/>
        </w:rPr>
        <w:t xml:space="preserve">  (</w:t>
      </w:r>
      <w:r>
        <w:rPr>
          <w:rFonts w:ascii="Times New Roman" w:hAnsi="Times New Roman" w:cs="Times New Roman"/>
        </w:rPr>
        <w:t>п</w:t>
      </w:r>
      <w:r w:rsidRPr="000B7C47">
        <w:rPr>
          <w:rFonts w:ascii="Times New Roman" w:hAnsi="Times New Roman" w:cs="Times New Roman"/>
        </w:rPr>
        <w:t>одпись заявителя)</w:t>
      </w:r>
    </w:p>
    <w:p w:rsidR="005C28F2" w:rsidRDefault="005C28F2" w:rsidP="005C28F2">
      <w:pPr>
        <w:pStyle w:val="1"/>
        <w:spacing w:before="0" w:line="240" w:lineRule="auto"/>
        <w:ind w:left="4820"/>
        <w:jc w:val="center"/>
        <w:rPr>
          <w:rStyle w:val="aa"/>
          <w:rFonts w:ascii="Times New Roman" w:hAnsi="Times New Roman"/>
          <w:b w:val="0"/>
          <w:color w:val="auto"/>
          <w:sz w:val="28"/>
          <w:szCs w:val="28"/>
        </w:rPr>
      </w:pPr>
      <w:r w:rsidRPr="00391631">
        <w:rPr>
          <w:rStyle w:val="aa"/>
          <w:rFonts w:ascii="Times New Roman" w:hAnsi="Times New Roman"/>
          <w:b w:val="0"/>
          <w:color w:val="auto"/>
          <w:sz w:val="28"/>
          <w:szCs w:val="28"/>
        </w:rPr>
        <w:lastRenderedPageBreak/>
        <w:t xml:space="preserve">Приложение </w:t>
      </w:r>
      <w:r>
        <w:rPr>
          <w:rStyle w:val="aa"/>
          <w:rFonts w:ascii="Times New Roman" w:hAnsi="Times New Roman"/>
          <w:b w:val="0"/>
          <w:color w:val="auto"/>
          <w:sz w:val="28"/>
          <w:szCs w:val="28"/>
        </w:rPr>
        <w:t xml:space="preserve">3 </w:t>
      </w:r>
      <w:r w:rsidRPr="00391631">
        <w:rPr>
          <w:rStyle w:val="aa"/>
          <w:rFonts w:ascii="Times New Roman" w:hAnsi="Times New Roman"/>
          <w:b w:val="0"/>
          <w:color w:val="auto"/>
          <w:sz w:val="28"/>
          <w:szCs w:val="28"/>
        </w:rPr>
        <w:t xml:space="preserve">                                                   к </w:t>
      </w:r>
      <w:r w:rsidRPr="00391631">
        <w:rPr>
          <w:rStyle w:val="a9"/>
          <w:rFonts w:ascii="Times New Roman" w:hAnsi="Times New Roman"/>
          <w:color w:val="auto"/>
          <w:sz w:val="28"/>
          <w:szCs w:val="28"/>
        </w:rPr>
        <w:t xml:space="preserve">административному регламенту </w:t>
      </w:r>
      <w:r w:rsidRPr="00391631">
        <w:rPr>
          <w:rStyle w:val="aa"/>
          <w:rFonts w:ascii="Times New Roman" w:hAnsi="Times New Roman"/>
          <w:b w:val="0"/>
          <w:color w:val="auto"/>
          <w:sz w:val="28"/>
          <w:szCs w:val="28"/>
        </w:rPr>
        <w:t>предоставления муниципальной услуги «</w:t>
      </w:r>
      <w:r w:rsidRPr="005C28F2">
        <w:rPr>
          <w:rFonts w:ascii="Times New Roman" w:hAnsi="Times New Roman"/>
          <w:color w:val="auto"/>
          <w:sz w:val="28"/>
          <w:szCs w:val="28"/>
        </w:rPr>
        <w:t xml:space="preserve">Информационное обеспечение юридических и физических лиц в соответствии </w:t>
      </w:r>
      <w:r w:rsidR="00762AE2">
        <w:rPr>
          <w:rFonts w:ascii="Times New Roman" w:hAnsi="Times New Roman"/>
          <w:color w:val="auto"/>
          <w:sz w:val="28"/>
          <w:szCs w:val="28"/>
        </w:rPr>
        <w:t>с их обращениями (запросами), предоставление архивных справок, архивных выписок и копий архивных документов</w:t>
      </w:r>
      <w:r w:rsidRPr="00391631">
        <w:rPr>
          <w:rStyle w:val="aa"/>
          <w:rFonts w:ascii="Times New Roman" w:hAnsi="Times New Roman"/>
          <w:b w:val="0"/>
          <w:color w:val="auto"/>
          <w:sz w:val="28"/>
          <w:szCs w:val="28"/>
        </w:rPr>
        <w:t>»</w:t>
      </w:r>
    </w:p>
    <w:p w:rsidR="005C28F2" w:rsidRPr="00E26FE0" w:rsidRDefault="005C28F2" w:rsidP="005C28F2">
      <w:pPr>
        <w:pStyle w:val="1"/>
        <w:spacing w:after="240" w:line="240" w:lineRule="auto"/>
        <w:jc w:val="center"/>
        <w:rPr>
          <w:rFonts w:ascii="Times New Roman" w:hAnsi="Times New Roman" w:cs="Times New Roman"/>
          <w:color w:val="auto"/>
          <w:sz w:val="28"/>
          <w:szCs w:val="28"/>
        </w:rPr>
      </w:pPr>
      <w:r w:rsidRPr="00E26FE0">
        <w:rPr>
          <w:rFonts w:ascii="Times New Roman" w:hAnsi="Times New Roman" w:cs="Times New Roman"/>
          <w:color w:val="auto"/>
          <w:sz w:val="28"/>
          <w:szCs w:val="28"/>
        </w:rPr>
        <w:t>Блок-схема</w:t>
      </w:r>
      <w:r>
        <w:rPr>
          <w:rFonts w:ascii="Times New Roman" w:hAnsi="Times New Roman" w:cs="Times New Roman"/>
          <w:color w:val="auto"/>
          <w:sz w:val="28"/>
          <w:szCs w:val="28"/>
        </w:rPr>
        <w:t xml:space="preserve"> </w:t>
      </w:r>
      <w:r w:rsidRPr="00E26FE0">
        <w:rPr>
          <w:rFonts w:ascii="Times New Roman" w:hAnsi="Times New Roman" w:cs="Times New Roman"/>
          <w:color w:val="auto"/>
          <w:sz w:val="28"/>
          <w:szCs w:val="28"/>
        </w:rPr>
        <w:t>предоставления муниципальной услуги</w:t>
      </w:r>
      <w:r>
        <w:rPr>
          <w:rFonts w:ascii="Times New Roman" w:hAnsi="Times New Roman" w:cs="Times New Roman"/>
          <w:color w:val="auto"/>
          <w:sz w:val="28"/>
          <w:szCs w:val="28"/>
        </w:rPr>
        <w:t xml:space="preserve"> при обращении в отдел</w:t>
      </w:r>
    </w:p>
    <w:p w:rsidR="00E26FE0" w:rsidRDefault="005C28F2" w:rsidP="005C28F2">
      <w:pPr>
        <w:jc w:val="center"/>
      </w:pPr>
      <w:r>
        <w:rPr>
          <w:noProof/>
          <w:lang w:eastAsia="ru-RU"/>
        </w:rPr>
        <w:drawing>
          <wp:inline distT="0" distB="0" distL="0" distR="0">
            <wp:extent cx="6043091" cy="694753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2711" cy="6958594"/>
                    </a:xfrm>
                    <a:prstGeom prst="rect">
                      <a:avLst/>
                    </a:prstGeom>
                    <a:noFill/>
                    <a:ln>
                      <a:noFill/>
                    </a:ln>
                  </pic:spPr>
                </pic:pic>
              </a:graphicData>
            </a:graphic>
          </wp:inline>
        </w:drawing>
      </w:r>
    </w:p>
    <w:p w:rsidR="005C28F2" w:rsidRDefault="005C28F2" w:rsidP="005C28F2">
      <w:pPr>
        <w:pStyle w:val="1"/>
        <w:spacing w:before="0" w:line="240" w:lineRule="auto"/>
        <w:ind w:left="4820"/>
        <w:jc w:val="center"/>
        <w:rPr>
          <w:rStyle w:val="aa"/>
          <w:rFonts w:ascii="Times New Roman" w:hAnsi="Times New Roman"/>
          <w:b w:val="0"/>
          <w:color w:val="auto"/>
          <w:sz w:val="28"/>
          <w:szCs w:val="28"/>
        </w:rPr>
      </w:pPr>
      <w:r w:rsidRPr="00391631">
        <w:rPr>
          <w:rStyle w:val="aa"/>
          <w:rFonts w:ascii="Times New Roman" w:hAnsi="Times New Roman"/>
          <w:b w:val="0"/>
          <w:color w:val="auto"/>
          <w:sz w:val="28"/>
          <w:szCs w:val="28"/>
        </w:rPr>
        <w:lastRenderedPageBreak/>
        <w:t xml:space="preserve">Приложение </w:t>
      </w:r>
      <w:r>
        <w:rPr>
          <w:rStyle w:val="aa"/>
          <w:rFonts w:ascii="Times New Roman" w:hAnsi="Times New Roman"/>
          <w:b w:val="0"/>
          <w:color w:val="auto"/>
          <w:sz w:val="28"/>
          <w:szCs w:val="28"/>
        </w:rPr>
        <w:t xml:space="preserve">4 </w:t>
      </w:r>
      <w:r w:rsidRPr="00391631">
        <w:rPr>
          <w:rStyle w:val="aa"/>
          <w:rFonts w:ascii="Times New Roman" w:hAnsi="Times New Roman"/>
          <w:b w:val="0"/>
          <w:color w:val="auto"/>
          <w:sz w:val="28"/>
          <w:szCs w:val="28"/>
        </w:rPr>
        <w:t xml:space="preserve">                                                   к </w:t>
      </w:r>
      <w:r w:rsidRPr="00391631">
        <w:rPr>
          <w:rStyle w:val="a9"/>
          <w:rFonts w:ascii="Times New Roman" w:hAnsi="Times New Roman"/>
          <w:color w:val="auto"/>
          <w:sz w:val="28"/>
          <w:szCs w:val="28"/>
        </w:rPr>
        <w:t xml:space="preserve">административному регламенту </w:t>
      </w:r>
      <w:r w:rsidRPr="00391631">
        <w:rPr>
          <w:rStyle w:val="aa"/>
          <w:rFonts w:ascii="Times New Roman" w:hAnsi="Times New Roman"/>
          <w:b w:val="0"/>
          <w:color w:val="auto"/>
          <w:sz w:val="28"/>
          <w:szCs w:val="28"/>
        </w:rPr>
        <w:t>предоставления муниципальной услуги «</w:t>
      </w:r>
      <w:r w:rsidRPr="005C28F2">
        <w:rPr>
          <w:rFonts w:ascii="Times New Roman" w:hAnsi="Times New Roman"/>
          <w:color w:val="auto"/>
          <w:sz w:val="28"/>
          <w:szCs w:val="28"/>
        </w:rPr>
        <w:t xml:space="preserve">Информационное обеспечение юридических и физических лиц в соответствии </w:t>
      </w:r>
      <w:r w:rsidR="00762AE2">
        <w:rPr>
          <w:rFonts w:ascii="Times New Roman" w:hAnsi="Times New Roman"/>
          <w:color w:val="auto"/>
          <w:sz w:val="28"/>
          <w:szCs w:val="28"/>
        </w:rPr>
        <w:t>с их обращениями (запросами), предоставление архивных справок, архивных выписок и копий архивных документов</w:t>
      </w:r>
      <w:r w:rsidRPr="00391631">
        <w:rPr>
          <w:rStyle w:val="aa"/>
          <w:rFonts w:ascii="Times New Roman" w:hAnsi="Times New Roman"/>
          <w:b w:val="0"/>
          <w:color w:val="auto"/>
          <w:sz w:val="28"/>
          <w:szCs w:val="28"/>
        </w:rPr>
        <w:t>»</w:t>
      </w:r>
    </w:p>
    <w:p w:rsidR="005C28F2" w:rsidRPr="00E26FE0" w:rsidRDefault="005C28F2" w:rsidP="005C28F2">
      <w:pPr>
        <w:pStyle w:val="1"/>
        <w:spacing w:after="240" w:line="240" w:lineRule="auto"/>
        <w:jc w:val="center"/>
        <w:rPr>
          <w:rFonts w:ascii="Times New Roman" w:hAnsi="Times New Roman" w:cs="Times New Roman"/>
          <w:color w:val="auto"/>
          <w:sz w:val="28"/>
          <w:szCs w:val="28"/>
        </w:rPr>
      </w:pPr>
      <w:r w:rsidRPr="00E26FE0">
        <w:rPr>
          <w:rFonts w:ascii="Times New Roman" w:hAnsi="Times New Roman" w:cs="Times New Roman"/>
          <w:color w:val="auto"/>
          <w:sz w:val="28"/>
          <w:szCs w:val="28"/>
        </w:rPr>
        <w:t>Блок-схема</w:t>
      </w:r>
      <w:r>
        <w:rPr>
          <w:rFonts w:ascii="Times New Roman" w:hAnsi="Times New Roman" w:cs="Times New Roman"/>
          <w:color w:val="auto"/>
          <w:sz w:val="28"/>
          <w:szCs w:val="28"/>
        </w:rPr>
        <w:t xml:space="preserve"> </w:t>
      </w:r>
      <w:r w:rsidRPr="00E26FE0">
        <w:rPr>
          <w:rFonts w:ascii="Times New Roman" w:hAnsi="Times New Roman" w:cs="Times New Roman"/>
          <w:color w:val="auto"/>
          <w:sz w:val="28"/>
          <w:szCs w:val="28"/>
        </w:rPr>
        <w:t>предоставления муниципальной услуги</w:t>
      </w:r>
      <w:r>
        <w:rPr>
          <w:rFonts w:ascii="Times New Roman" w:hAnsi="Times New Roman" w:cs="Times New Roman"/>
          <w:color w:val="auto"/>
          <w:sz w:val="28"/>
          <w:szCs w:val="28"/>
        </w:rPr>
        <w:t xml:space="preserve"> при обращении в МФЦ</w:t>
      </w:r>
    </w:p>
    <w:p w:rsidR="00391631" w:rsidRPr="007F6966" w:rsidRDefault="005C28F2" w:rsidP="005C28F2">
      <w:pPr>
        <w:spacing w:after="0" w:line="240" w:lineRule="auto"/>
        <w:ind w:firstLine="709"/>
        <w:jc w:val="center"/>
        <w:rPr>
          <w:rFonts w:ascii="Times New Roman" w:hAnsi="Times New Roman"/>
          <w:b/>
          <w:sz w:val="28"/>
          <w:szCs w:val="28"/>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196850</wp:posOffset>
            </wp:positionV>
            <wp:extent cx="5819775" cy="62198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l="3095" b="3551"/>
                    <a:stretch/>
                  </pic:blipFill>
                  <pic:spPr bwMode="auto">
                    <a:xfrm>
                      <a:off x="0" y="0"/>
                      <a:ext cx="5819775" cy="621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91631" w:rsidRPr="007F6966" w:rsidSect="00CC6229">
      <w:headerReference w:type="default" r:id="rId12"/>
      <w:headerReference w:type="first" r:id="rId13"/>
      <w:pgSz w:w="11906" w:h="16838"/>
      <w:pgMar w:top="1134" w:right="851"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45" w:rsidRDefault="006C1145" w:rsidP="008E18F1">
      <w:pPr>
        <w:spacing w:after="0" w:line="240" w:lineRule="auto"/>
      </w:pPr>
      <w:r>
        <w:separator/>
      </w:r>
    </w:p>
  </w:endnote>
  <w:endnote w:type="continuationSeparator" w:id="0">
    <w:p w:rsidR="006C1145" w:rsidRDefault="006C1145" w:rsidP="008E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45" w:rsidRDefault="006C1145" w:rsidP="008E18F1">
      <w:pPr>
        <w:spacing w:after="0" w:line="240" w:lineRule="auto"/>
      </w:pPr>
      <w:r>
        <w:separator/>
      </w:r>
    </w:p>
  </w:footnote>
  <w:footnote w:type="continuationSeparator" w:id="0">
    <w:p w:rsidR="006C1145" w:rsidRDefault="006C1145" w:rsidP="008E1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84990"/>
      <w:docPartObj>
        <w:docPartGallery w:val="Page Numbers (Top of Page)"/>
        <w:docPartUnique/>
      </w:docPartObj>
    </w:sdtPr>
    <w:sdtEndPr/>
    <w:sdtContent>
      <w:p w:rsidR="00996599" w:rsidRDefault="00996599">
        <w:pPr>
          <w:pStyle w:val="a5"/>
          <w:jc w:val="center"/>
        </w:pPr>
        <w:r w:rsidRPr="00BA04BB">
          <w:rPr>
            <w:rFonts w:ascii="Times New Roman" w:hAnsi="Times New Roman"/>
            <w:sz w:val="24"/>
            <w:szCs w:val="24"/>
          </w:rPr>
          <w:fldChar w:fldCharType="begin"/>
        </w:r>
        <w:r w:rsidRPr="00BA04BB">
          <w:rPr>
            <w:rFonts w:ascii="Times New Roman" w:hAnsi="Times New Roman"/>
            <w:sz w:val="24"/>
            <w:szCs w:val="24"/>
          </w:rPr>
          <w:instrText>PAGE   \* MERGEFORMAT</w:instrText>
        </w:r>
        <w:r w:rsidRPr="00BA04BB">
          <w:rPr>
            <w:rFonts w:ascii="Times New Roman" w:hAnsi="Times New Roman"/>
            <w:sz w:val="24"/>
            <w:szCs w:val="24"/>
          </w:rPr>
          <w:fldChar w:fldCharType="separate"/>
        </w:r>
        <w:r>
          <w:rPr>
            <w:rFonts w:ascii="Times New Roman" w:hAnsi="Times New Roman"/>
            <w:noProof/>
            <w:sz w:val="24"/>
            <w:szCs w:val="24"/>
          </w:rPr>
          <w:t>1</w:t>
        </w:r>
        <w:r w:rsidRPr="00BA04BB">
          <w:rPr>
            <w:rFonts w:ascii="Times New Roman" w:hAnsi="Times New Roman"/>
            <w:sz w:val="24"/>
            <w:szCs w:val="24"/>
          </w:rPr>
          <w:fldChar w:fldCharType="end"/>
        </w:r>
      </w:p>
    </w:sdtContent>
  </w:sdt>
  <w:p w:rsidR="00996599" w:rsidRDefault="009965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47276"/>
      <w:docPartObj>
        <w:docPartGallery w:val="Page Numbers (Top of Page)"/>
        <w:docPartUnique/>
      </w:docPartObj>
    </w:sdtPr>
    <w:sdtEndPr/>
    <w:sdtContent>
      <w:p w:rsidR="00996599" w:rsidRDefault="00996599">
        <w:pPr>
          <w:pStyle w:val="a5"/>
          <w:jc w:val="center"/>
        </w:pPr>
        <w:r w:rsidRPr="00BA04BB">
          <w:rPr>
            <w:rFonts w:ascii="Times New Roman" w:hAnsi="Times New Roman"/>
            <w:sz w:val="24"/>
            <w:szCs w:val="24"/>
          </w:rPr>
          <w:fldChar w:fldCharType="begin"/>
        </w:r>
        <w:r w:rsidRPr="00BA04BB">
          <w:rPr>
            <w:rFonts w:ascii="Times New Roman" w:hAnsi="Times New Roman"/>
            <w:sz w:val="24"/>
            <w:szCs w:val="24"/>
          </w:rPr>
          <w:instrText>PAGE   \* MERGEFORMAT</w:instrText>
        </w:r>
        <w:r w:rsidRPr="00BA04BB">
          <w:rPr>
            <w:rFonts w:ascii="Times New Roman" w:hAnsi="Times New Roman"/>
            <w:sz w:val="24"/>
            <w:szCs w:val="24"/>
          </w:rPr>
          <w:fldChar w:fldCharType="separate"/>
        </w:r>
        <w:r w:rsidR="003A6D5B">
          <w:rPr>
            <w:rFonts w:ascii="Times New Roman" w:hAnsi="Times New Roman"/>
            <w:noProof/>
            <w:sz w:val="24"/>
            <w:szCs w:val="24"/>
          </w:rPr>
          <w:t>21</w:t>
        </w:r>
        <w:r w:rsidRPr="00BA04BB">
          <w:rPr>
            <w:rFonts w:ascii="Times New Roman" w:hAnsi="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99" w:rsidRDefault="009965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D9C"/>
    <w:multiLevelType w:val="hybridMultilevel"/>
    <w:tmpl w:val="74AC8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374F4"/>
    <w:multiLevelType w:val="hybridMultilevel"/>
    <w:tmpl w:val="A588DF5C"/>
    <w:lvl w:ilvl="0" w:tplc="100A9376">
      <w:start w:val="1"/>
      <w:numFmt w:val="decimal"/>
      <w:lvlText w:val="%1."/>
      <w:lvlJc w:val="left"/>
      <w:pPr>
        <w:ind w:left="0" w:firstLine="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33E50833"/>
    <w:multiLevelType w:val="hybridMultilevel"/>
    <w:tmpl w:val="988A9492"/>
    <w:lvl w:ilvl="0" w:tplc="7BE435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6C5576"/>
    <w:multiLevelType w:val="hybridMultilevel"/>
    <w:tmpl w:val="02E42BA4"/>
    <w:lvl w:ilvl="0" w:tplc="A12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337C2F"/>
    <w:multiLevelType w:val="hybridMultilevel"/>
    <w:tmpl w:val="988A9492"/>
    <w:lvl w:ilvl="0" w:tplc="7BE435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E117E"/>
    <w:multiLevelType w:val="hybridMultilevel"/>
    <w:tmpl w:val="9EA0F250"/>
    <w:lvl w:ilvl="0" w:tplc="E40E7A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B55EE"/>
    <w:multiLevelType w:val="hybridMultilevel"/>
    <w:tmpl w:val="988A9492"/>
    <w:lvl w:ilvl="0" w:tplc="7BE435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6F4556"/>
    <w:multiLevelType w:val="hybridMultilevel"/>
    <w:tmpl w:val="F41450CE"/>
    <w:lvl w:ilvl="0" w:tplc="811690E2">
      <w:start w:val="1"/>
      <w:numFmt w:val="upperRoman"/>
      <w:suff w:val="space"/>
      <w:lvlText w:val="%1."/>
      <w:lvlJc w:val="left"/>
      <w:pPr>
        <w:ind w:left="0" w:firstLine="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15:restartNumberingAfterBreak="0">
    <w:nsid w:val="7A402907"/>
    <w:multiLevelType w:val="hybridMultilevel"/>
    <w:tmpl w:val="988A9492"/>
    <w:lvl w:ilvl="0" w:tplc="7BE435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2"/>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DF"/>
    <w:rsid w:val="00037AC4"/>
    <w:rsid w:val="000464C7"/>
    <w:rsid w:val="000B7C47"/>
    <w:rsid w:val="000F22E2"/>
    <w:rsid w:val="0013187B"/>
    <w:rsid w:val="0014262D"/>
    <w:rsid w:val="00192082"/>
    <w:rsid w:val="00195AFD"/>
    <w:rsid w:val="001C384B"/>
    <w:rsid w:val="001F6146"/>
    <w:rsid w:val="00223245"/>
    <w:rsid w:val="00246E85"/>
    <w:rsid w:val="00250B9E"/>
    <w:rsid w:val="00260DE1"/>
    <w:rsid w:val="00263E54"/>
    <w:rsid w:val="00264AAA"/>
    <w:rsid w:val="002B0845"/>
    <w:rsid w:val="002E1C6B"/>
    <w:rsid w:val="002E7D20"/>
    <w:rsid w:val="002F4458"/>
    <w:rsid w:val="00391631"/>
    <w:rsid w:val="003A6D5B"/>
    <w:rsid w:val="003E1531"/>
    <w:rsid w:val="003F5241"/>
    <w:rsid w:val="00424D96"/>
    <w:rsid w:val="004A2B61"/>
    <w:rsid w:val="004E4DE4"/>
    <w:rsid w:val="0052738F"/>
    <w:rsid w:val="00533F64"/>
    <w:rsid w:val="005416DC"/>
    <w:rsid w:val="005528C7"/>
    <w:rsid w:val="00556BE6"/>
    <w:rsid w:val="00556F4B"/>
    <w:rsid w:val="00597574"/>
    <w:rsid w:val="005B2143"/>
    <w:rsid w:val="005B67E3"/>
    <w:rsid w:val="005C28F2"/>
    <w:rsid w:val="005D391D"/>
    <w:rsid w:val="00602D4C"/>
    <w:rsid w:val="006B0F4E"/>
    <w:rsid w:val="006C1145"/>
    <w:rsid w:val="006F1193"/>
    <w:rsid w:val="006F58EC"/>
    <w:rsid w:val="007065DF"/>
    <w:rsid w:val="007400A8"/>
    <w:rsid w:val="00762AE2"/>
    <w:rsid w:val="00765800"/>
    <w:rsid w:val="007B17DC"/>
    <w:rsid w:val="007E1D1C"/>
    <w:rsid w:val="007E4466"/>
    <w:rsid w:val="007F6966"/>
    <w:rsid w:val="007F7AF4"/>
    <w:rsid w:val="0080311D"/>
    <w:rsid w:val="008040BC"/>
    <w:rsid w:val="00814FCD"/>
    <w:rsid w:val="00824B68"/>
    <w:rsid w:val="00830A65"/>
    <w:rsid w:val="00837DBF"/>
    <w:rsid w:val="0085156E"/>
    <w:rsid w:val="00853369"/>
    <w:rsid w:val="00862B30"/>
    <w:rsid w:val="00871822"/>
    <w:rsid w:val="008951E5"/>
    <w:rsid w:val="008D2BBE"/>
    <w:rsid w:val="008D7281"/>
    <w:rsid w:val="008E18F1"/>
    <w:rsid w:val="008E1ADE"/>
    <w:rsid w:val="008E2E28"/>
    <w:rsid w:val="00905580"/>
    <w:rsid w:val="009221D0"/>
    <w:rsid w:val="00932C9D"/>
    <w:rsid w:val="00943308"/>
    <w:rsid w:val="00970E96"/>
    <w:rsid w:val="0099375F"/>
    <w:rsid w:val="00995563"/>
    <w:rsid w:val="00996599"/>
    <w:rsid w:val="009A3EBA"/>
    <w:rsid w:val="009A7336"/>
    <w:rsid w:val="009E1678"/>
    <w:rsid w:val="009E39C3"/>
    <w:rsid w:val="009F2A68"/>
    <w:rsid w:val="00A11725"/>
    <w:rsid w:val="00A44351"/>
    <w:rsid w:val="00A45BE2"/>
    <w:rsid w:val="00A71CD8"/>
    <w:rsid w:val="00AA2702"/>
    <w:rsid w:val="00AC44D4"/>
    <w:rsid w:val="00AC509B"/>
    <w:rsid w:val="00AC7EE6"/>
    <w:rsid w:val="00B03B03"/>
    <w:rsid w:val="00B7434D"/>
    <w:rsid w:val="00BA01F7"/>
    <w:rsid w:val="00BA04BB"/>
    <w:rsid w:val="00BA2B01"/>
    <w:rsid w:val="00BC2A12"/>
    <w:rsid w:val="00BE4B58"/>
    <w:rsid w:val="00BF2986"/>
    <w:rsid w:val="00C20EB4"/>
    <w:rsid w:val="00C65D4E"/>
    <w:rsid w:val="00C67785"/>
    <w:rsid w:val="00C678ED"/>
    <w:rsid w:val="00C85136"/>
    <w:rsid w:val="00CA097C"/>
    <w:rsid w:val="00CB2B76"/>
    <w:rsid w:val="00CC6229"/>
    <w:rsid w:val="00CE23A3"/>
    <w:rsid w:val="00CE2532"/>
    <w:rsid w:val="00D04679"/>
    <w:rsid w:val="00D11703"/>
    <w:rsid w:val="00D2379F"/>
    <w:rsid w:val="00D304AA"/>
    <w:rsid w:val="00D65A3D"/>
    <w:rsid w:val="00D96E0E"/>
    <w:rsid w:val="00DA5A6F"/>
    <w:rsid w:val="00DB04BE"/>
    <w:rsid w:val="00DB2FE4"/>
    <w:rsid w:val="00DB56C4"/>
    <w:rsid w:val="00DD0591"/>
    <w:rsid w:val="00DE3148"/>
    <w:rsid w:val="00DF464B"/>
    <w:rsid w:val="00DF53EC"/>
    <w:rsid w:val="00E23D03"/>
    <w:rsid w:val="00E26FE0"/>
    <w:rsid w:val="00E6251C"/>
    <w:rsid w:val="00E902FE"/>
    <w:rsid w:val="00ED7ECF"/>
    <w:rsid w:val="00EE6185"/>
    <w:rsid w:val="00F04EF4"/>
    <w:rsid w:val="00F131F5"/>
    <w:rsid w:val="00F37862"/>
    <w:rsid w:val="00F444F0"/>
    <w:rsid w:val="00F57C97"/>
    <w:rsid w:val="00F60EE5"/>
    <w:rsid w:val="00F641DF"/>
    <w:rsid w:val="00FA2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E1F0"/>
  <w15:docId w15:val="{1E0908FF-CB9E-477E-B55D-7BAB233D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DF"/>
    <w:pPr>
      <w:spacing w:after="200" w:line="276" w:lineRule="auto"/>
    </w:pPr>
    <w:rPr>
      <w:sz w:val="22"/>
      <w:szCs w:val="22"/>
      <w:lang w:eastAsia="en-US"/>
    </w:rPr>
  </w:style>
  <w:style w:type="paragraph" w:styleId="1">
    <w:name w:val="heading 1"/>
    <w:basedOn w:val="a"/>
    <w:next w:val="a"/>
    <w:link w:val="10"/>
    <w:uiPriority w:val="9"/>
    <w:qFormat/>
    <w:rsid w:val="00AC50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7065DF"/>
    <w:pPr>
      <w:keepNext/>
      <w:spacing w:before="240" w:after="60"/>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7065D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065DF"/>
    <w:rPr>
      <w:rFonts w:ascii="Arial" w:eastAsia="Times New Roman" w:hAnsi="Arial" w:cs="Arial"/>
      <w:b/>
      <w:bCs/>
      <w:sz w:val="26"/>
      <w:szCs w:val="26"/>
    </w:rPr>
  </w:style>
  <w:style w:type="character" w:customStyle="1" w:styleId="40">
    <w:name w:val="Заголовок 4 Знак"/>
    <w:basedOn w:val="a0"/>
    <w:link w:val="4"/>
    <w:semiHidden/>
    <w:rsid w:val="007065DF"/>
    <w:rPr>
      <w:rFonts w:eastAsia="Times New Roman"/>
      <w:b/>
      <w:bCs/>
      <w:sz w:val="28"/>
      <w:szCs w:val="28"/>
    </w:rPr>
  </w:style>
  <w:style w:type="table" w:styleId="a3">
    <w:name w:val="Table Grid"/>
    <w:basedOn w:val="a1"/>
    <w:uiPriority w:val="39"/>
    <w:rsid w:val="00E9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5241"/>
    <w:pPr>
      <w:ind w:left="720"/>
      <w:contextualSpacing/>
    </w:pPr>
  </w:style>
  <w:style w:type="paragraph" w:styleId="a5">
    <w:name w:val="header"/>
    <w:basedOn w:val="a"/>
    <w:link w:val="a6"/>
    <w:uiPriority w:val="99"/>
    <w:unhideWhenUsed/>
    <w:rsid w:val="008E18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8F1"/>
    <w:rPr>
      <w:sz w:val="22"/>
      <w:szCs w:val="22"/>
      <w:lang w:eastAsia="en-US"/>
    </w:rPr>
  </w:style>
  <w:style w:type="paragraph" w:styleId="a7">
    <w:name w:val="footer"/>
    <w:basedOn w:val="a"/>
    <w:link w:val="a8"/>
    <w:uiPriority w:val="99"/>
    <w:unhideWhenUsed/>
    <w:rsid w:val="008E18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8F1"/>
    <w:rPr>
      <w:sz w:val="22"/>
      <w:szCs w:val="22"/>
      <w:lang w:eastAsia="en-US"/>
    </w:rPr>
  </w:style>
  <w:style w:type="character" w:customStyle="1" w:styleId="a9">
    <w:name w:val="Гипертекстовая ссылка"/>
    <w:basedOn w:val="a0"/>
    <w:uiPriority w:val="99"/>
    <w:rsid w:val="001F6146"/>
    <w:rPr>
      <w:color w:val="106BBE"/>
    </w:rPr>
  </w:style>
  <w:style w:type="character" w:customStyle="1" w:styleId="10">
    <w:name w:val="Заголовок 1 Знак"/>
    <w:basedOn w:val="a0"/>
    <w:link w:val="1"/>
    <w:uiPriority w:val="9"/>
    <w:rsid w:val="00AC509B"/>
    <w:rPr>
      <w:rFonts w:asciiTheme="majorHAnsi" w:eastAsiaTheme="majorEastAsia" w:hAnsiTheme="majorHAnsi" w:cstheme="majorBidi"/>
      <w:color w:val="365F91" w:themeColor="accent1" w:themeShade="BF"/>
      <w:sz w:val="32"/>
      <w:szCs w:val="32"/>
      <w:lang w:eastAsia="en-US"/>
    </w:rPr>
  </w:style>
  <w:style w:type="character" w:customStyle="1" w:styleId="aa">
    <w:name w:val="Цветовое выделение"/>
    <w:uiPriority w:val="99"/>
    <w:rsid w:val="00AC509B"/>
    <w:rPr>
      <w:b/>
      <w:bCs/>
      <w:color w:val="26282F"/>
    </w:rPr>
  </w:style>
  <w:style w:type="paragraph" w:customStyle="1" w:styleId="ab">
    <w:name w:val="Таблицы (моноширинный)"/>
    <w:basedOn w:val="a"/>
    <w:next w:val="a"/>
    <w:uiPriority w:val="99"/>
    <w:rsid w:val="003916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c">
    <w:name w:val="Hyperlink"/>
    <w:basedOn w:val="a0"/>
    <w:uiPriority w:val="99"/>
    <w:unhideWhenUsed/>
    <w:rsid w:val="00837DBF"/>
    <w:rPr>
      <w:color w:val="0000FF" w:themeColor="hyperlink"/>
      <w:u w:val="single"/>
    </w:rPr>
  </w:style>
  <w:style w:type="paragraph" w:customStyle="1" w:styleId="ad">
    <w:name w:val="Нормальный (таблица)"/>
    <w:basedOn w:val="a"/>
    <w:next w:val="a"/>
    <w:uiPriority w:val="99"/>
    <w:rsid w:val="009E167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e">
    <w:name w:val="Прижатый влево"/>
    <w:basedOn w:val="a"/>
    <w:next w:val="a"/>
    <w:uiPriority w:val="99"/>
    <w:rsid w:val="009E167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garantF1://7170253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2870</TotalTime>
  <Pages>33</Pages>
  <Words>11470</Words>
  <Characters>65382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dc:creator>
  <cp:lastModifiedBy>Yana</cp:lastModifiedBy>
  <cp:revision>27</cp:revision>
  <cp:lastPrinted>2018-12-15T05:30:00Z</cp:lastPrinted>
  <dcterms:created xsi:type="dcterms:W3CDTF">2020-06-23T05:48:00Z</dcterms:created>
  <dcterms:modified xsi:type="dcterms:W3CDTF">2020-08-11T08:58:00Z</dcterms:modified>
</cp:coreProperties>
</file>